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4618" w14:textId="77777777" w:rsidR="00CC1808" w:rsidRPr="00CC1808" w:rsidRDefault="00CC1808" w:rsidP="00CC1808">
      <w:pPr>
        <w:spacing w:before="100" w:beforeAutospacing="1" w:after="0" w:line="240" w:lineRule="auto"/>
        <w:outlineLvl w:val="1"/>
        <w:rPr>
          <w:rFonts w:ascii="Arial" w:eastAsia="Times New Roman" w:hAnsi="Arial" w:cs="Arial"/>
          <w:b/>
          <w:bCs/>
          <w:color w:val="002597"/>
          <w:kern w:val="36"/>
          <w:sz w:val="40"/>
          <w:szCs w:val="40"/>
        </w:rPr>
      </w:pPr>
      <w:r w:rsidRPr="00CC1808">
        <w:rPr>
          <w:rFonts w:ascii="Arial" w:eastAsia="Times New Roman" w:hAnsi="Arial" w:cs="Arial"/>
          <w:b/>
          <w:bCs/>
          <w:color w:val="002597"/>
          <w:kern w:val="36"/>
          <w:sz w:val="40"/>
          <w:szCs w:val="40"/>
        </w:rPr>
        <w:t>What is Overamping?</w:t>
      </w:r>
    </w:p>
    <w:p w14:paraId="4584005D" w14:textId="77777777" w:rsidR="00CC1808" w:rsidRPr="00CC1808" w:rsidRDefault="00CC1808" w:rsidP="00CC1808">
      <w:pPr>
        <w:spacing w:before="100" w:beforeAutospacing="1" w:line="240" w:lineRule="auto"/>
        <w:rPr>
          <w:rFonts w:ascii="Arial" w:eastAsia="Times New Roman" w:hAnsi="Arial" w:cs="Arial"/>
          <w:color w:val="383838"/>
          <w:sz w:val="21"/>
          <w:szCs w:val="21"/>
        </w:rPr>
      </w:pPr>
      <w:r w:rsidRPr="00CC1808">
        <w:rPr>
          <w:rFonts w:ascii="Arial" w:eastAsia="Times New Roman" w:hAnsi="Arial" w:cs="Arial"/>
          <w:b/>
          <w:bCs/>
          <w:color w:val="383838"/>
          <w:sz w:val="21"/>
          <w:szCs w:val="21"/>
        </w:rPr>
        <w:t>Overamping is the term we use to describe what one might consider an “overdose” on speed or cocaine</w:t>
      </w:r>
      <w:r w:rsidRPr="00CC1808">
        <w:rPr>
          <w:rFonts w:ascii="Arial" w:eastAsia="Times New Roman" w:hAnsi="Arial" w:cs="Arial"/>
          <w:color w:val="383838"/>
          <w:sz w:val="21"/>
          <w:szCs w:val="21"/>
        </w:rPr>
        <w:t>. Overamping means a lot of things to a lot of people. Sometimes it is physical, when our bodies don’t feel right. Other times it is psychological, like paranoia, anxiety or psychosis—or a mixture of the two. It’s complicated because sometimes one person will consider something overamping, and the other person actually considers it just part of the high, or maybe even enjoys a feeling that someone else hates.</w:t>
      </w:r>
    </w:p>
    <w:p w14:paraId="740ED8C2" w14:textId="77777777" w:rsidR="00CC1808" w:rsidRPr="00CC1808" w:rsidRDefault="00CC1808" w:rsidP="00CC1808">
      <w:pPr>
        <w:spacing w:line="240" w:lineRule="auto"/>
        <w:outlineLvl w:val="6"/>
        <w:rPr>
          <w:rFonts w:ascii="Arial" w:eastAsia="Times New Roman" w:hAnsi="Arial" w:cs="Arial"/>
          <w:b/>
          <w:bCs/>
          <w:color w:val="002597"/>
          <w:sz w:val="23"/>
          <w:szCs w:val="23"/>
        </w:rPr>
      </w:pPr>
      <w:r w:rsidRPr="00CC1808">
        <w:rPr>
          <w:rFonts w:ascii="Arial" w:eastAsia="Times New Roman" w:hAnsi="Arial" w:cs="Arial"/>
          <w:b/>
          <w:bCs/>
          <w:color w:val="002597"/>
          <w:sz w:val="23"/>
          <w:szCs w:val="23"/>
        </w:rPr>
        <w:t>Is overamping an overdose?</w:t>
      </w:r>
    </w:p>
    <w:p w14:paraId="789E76AB" w14:textId="77777777" w:rsidR="00CC1808" w:rsidRPr="00CC1808" w:rsidRDefault="00CC1808" w:rsidP="00CC1808">
      <w:pPr>
        <w:spacing w:before="100" w:beforeAutospacing="1" w:line="240" w:lineRule="auto"/>
        <w:rPr>
          <w:rFonts w:ascii="Arial" w:eastAsia="Times New Roman" w:hAnsi="Arial" w:cs="Arial"/>
          <w:color w:val="383838"/>
          <w:sz w:val="21"/>
          <w:szCs w:val="21"/>
        </w:rPr>
      </w:pPr>
      <w:r w:rsidRPr="00CC1808">
        <w:rPr>
          <w:rFonts w:ascii="Arial" w:eastAsia="Times New Roman" w:hAnsi="Arial" w:cs="Arial"/>
          <w:color w:val="383838"/>
          <w:sz w:val="21"/>
          <w:szCs w:val="21"/>
        </w:rPr>
        <w:t xml:space="preserve">Most of the time, when we hear the word overdose, we think of heroin, someone in a heavy nod, turning blue, not breathing. A lot of times people say “you can’t overdose on speed or coke,” but then other people say, “I don’t know, I’ve passed out, or felt like I was </w:t>
      </w:r>
      <w:proofErr w:type="spellStart"/>
      <w:r w:rsidRPr="00CC1808">
        <w:rPr>
          <w:rFonts w:ascii="Arial" w:eastAsia="Times New Roman" w:hAnsi="Arial" w:cs="Arial"/>
          <w:color w:val="383838"/>
          <w:sz w:val="21"/>
          <w:szCs w:val="21"/>
        </w:rPr>
        <w:t>gonna</w:t>
      </w:r>
      <w:proofErr w:type="spellEnd"/>
      <w:r w:rsidRPr="00CC1808">
        <w:rPr>
          <w:rFonts w:ascii="Arial" w:eastAsia="Times New Roman" w:hAnsi="Arial" w:cs="Arial"/>
          <w:color w:val="383838"/>
          <w:sz w:val="21"/>
          <w:szCs w:val="21"/>
        </w:rPr>
        <w:t xml:space="preserve"> have a heart attack…is that an overdose?”  The problem is actually with the word itself. “Overdose” isn’t really the best word to describe what happens when tweak or coke turn bad…so we call it </w:t>
      </w:r>
      <w:r w:rsidRPr="00CC1808">
        <w:rPr>
          <w:rFonts w:ascii="Arial" w:eastAsia="Times New Roman" w:hAnsi="Arial" w:cs="Arial"/>
          <w:b/>
          <w:bCs/>
          <w:i/>
          <w:iCs/>
          <w:color w:val="383838"/>
          <w:sz w:val="21"/>
          <w:szCs w:val="21"/>
        </w:rPr>
        <w:t>overamping</w:t>
      </w:r>
      <w:r w:rsidRPr="00CC1808">
        <w:rPr>
          <w:rFonts w:ascii="Arial" w:eastAsia="Times New Roman" w:hAnsi="Arial" w:cs="Arial"/>
          <w:color w:val="383838"/>
          <w:sz w:val="21"/>
          <w:szCs w:val="21"/>
        </w:rPr>
        <w:t>.</w:t>
      </w:r>
    </w:p>
    <w:p w14:paraId="723B8969" w14:textId="77777777" w:rsidR="00CC1808" w:rsidRPr="00CC1808" w:rsidRDefault="00CC1808" w:rsidP="00CC1808">
      <w:pPr>
        <w:spacing w:line="240" w:lineRule="auto"/>
        <w:outlineLvl w:val="6"/>
        <w:rPr>
          <w:rFonts w:ascii="Arial" w:eastAsia="Times New Roman" w:hAnsi="Arial" w:cs="Arial"/>
          <w:b/>
          <w:bCs/>
          <w:color w:val="002597"/>
          <w:sz w:val="23"/>
          <w:szCs w:val="23"/>
        </w:rPr>
      </w:pPr>
      <w:r w:rsidRPr="00CC1808">
        <w:rPr>
          <w:rFonts w:ascii="Arial" w:eastAsia="Times New Roman" w:hAnsi="Arial" w:cs="Arial"/>
          <w:b/>
          <w:bCs/>
          <w:color w:val="002597"/>
          <w:sz w:val="23"/>
          <w:szCs w:val="23"/>
        </w:rPr>
        <w:t>What causes overamping?</w:t>
      </w:r>
    </w:p>
    <w:p w14:paraId="711374C2" w14:textId="77777777" w:rsidR="00CC1808" w:rsidRPr="00CC1808" w:rsidRDefault="00CC1808" w:rsidP="00CC1808">
      <w:pPr>
        <w:spacing w:before="100" w:beforeAutospacing="1" w:after="0" w:line="240" w:lineRule="auto"/>
        <w:rPr>
          <w:rFonts w:ascii="Arial" w:eastAsia="Times New Roman" w:hAnsi="Arial" w:cs="Arial"/>
          <w:color w:val="383838"/>
          <w:sz w:val="21"/>
          <w:szCs w:val="21"/>
        </w:rPr>
      </w:pPr>
      <w:r w:rsidRPr="00CC1808">
        <w:rPr>
          <w:rFonts w:ascii="Arial" w:eastAsia="Times New Roman" w:hAnsi="Arial" w:cs="Arial"/>
          <w:color w:val="383838"/>
          <w:sz w:val="21"/>
          <w:szCs w:val="21"/>
        </w:rPr>
        <w:t>Overamping can happen for a lot of different reasons. Another reason we’re not satisfied with the term “overdose” for speed or coke situations is because it implies that taking too much is the problem. With speed or coke (unlike some drugs like heroin) it is much more unpredictable; overamping might happen regardless of how much or little you use, or how long you’ve been using. It might happen on the 3</w:t>
      </w:r>
      <w:r w:rsidRPr="00CC1808">
        <w:rPr>
          <w:rFonts w:ascii="Arial" w:eastAsia="Times New Roman" w:hAnsi="Arial" w:cs="Arial"/>
          <w:color w:val="383838"/>
          <w:sz w:val="21"/>
          <w:szCs w:val="21"/>
          <w:vertAlign w:val="superscript"/>
        </w:rPr>
        <w:t>rd</w:t>
      </w:r>
      <w:r w:rsidRPr="00CC1808">
        <w:rPr>
          <w:rFonts w:ascii="Arial" w:eastAsia="Times New Roman" w:hAnsi="Arial" w:cs="Arial"/>
          <w:color w:val="383838"/>
          <w:sz w:val="21"/>
          <w:szCs w:val="21"/>
        </w:rPr>
        <w:t xml:space="preserve"> day of a run when your body is getting run down, or when you get high with some people that make you feel weird.</w:t>
      </w:r>
    </w:p>
    <w:p w14:paraId="12731ACF" w14:textId="77777777" w:rsidR="00CC1808" w:rsidRPr="00CC1808" w:rsidRDefault="00CC1808" w:rsidP="00CC1808">
      <w:pPr>
        <w:spacing w:before="100" w:beforeAutospacing="1" w:after="0" w:line="240" w:lineRule="auto"/>
        <w:rPr>
          <w:rFonts w:ascii="Arial" w:eastAsia="Times New Roman" w:hAnsi="Arial" w:cs="Arial"/>
          <w:color w:val="383838"/>
          <w:sz w:val="21"/>
          <w:szCs w:val="21"/>
        </w:rPr>
      </w:pPr>
      <w:r w:rsidRPr="00CC1808">
        <w:rPr>
          <w:rFonts w:ascii="Arial" w:eastAsia="Times New Roman" w:hAnsi="Arial" w:cs="Arial"/>
          <w:b/>
          <w:bCs/>
          <w:color w:val="383838"/>
          <w:sz w:val="21"/>
          <w:szCs w:val="21"/>
        </w:rPr>
        <w:t>Some things that may lead to overamping include:</w:t>
      </w:r>
    </w:p>
    <w:p w14:paraId="64D83311" w14:textId="77777777" w:rsidR="00CC1808" w:rsidRPr="00CC1808" w:rsidRDefault="00CC1808" w:rsidP="00CC1808">
      <w:pPr>
        <w:numPr>
          <w:ilvl w:val="0"/>
          <w:numId w:val="1"/>
        </w:numPr>
        <w:spacing w:after="0" w:line="240" w:lineRule="auto"/>
        <w:ind w:left="945"/>
        <w:rPr>
          <w:rFonts w:ascii="Arial" w:eastAsia="Times New Roman" w:hAnsi="Arial" w:cs="Arial"/>
          <w:color w:val="383838"/>
          <w:sz w:val="21"/>
          <w:szCs w:val="21"/>
        </w:rPr>
      </w:pPr>
      <w:r w:rsidRPr="00CC1808">
        <w:rPr>
          <w:rFonts w:ascii="Arial" w:eastAsia="Times New Roman" w:hAnsi="Arial" w:cs="Arial"/>
          <w:color w:val="383838"/>
          <w:sz w:val="21"/>
          <w:szCs w:val="21"/>
        </w:rPr>
        <w:t>You’ve been up for too long (sleep deprivation).</w:t>
      </w:r>
    </w:p>
    <w:p w14:paraId="552BF209" w14:textId="77777777" w:rsidR="00CC1808" w:rsidRPr="00CC1808" w:rsidRDefault="00CC1808" w:rsidP="00CC1808">
      <w:pPr>
        <w:numPr>
          <w:ilvl w:val="0"/>
          <w:numId w:val="1"/>
        </w:numPr>
        <w:spacing w:after="0" w:line="240" w:lineRule="auto"/>
        <w:ind w:left="945"/>
        <w:rPr>
          <w:rFonts w:ascii="Arial" w:eastAsia="Times New Roman" w:hAnsi="Arial" w:cs="Arial"/>
          <w:color w:val="383838"/>
          <w:sz w:val="21"/>
          <w:szCs w:val="21"/>
        </w:rPr>
      </w:pPr>
      <w:r w:rsidRPr="00CC1808">
        <w:rPr>
          <w:rFonts w:ascii="Arial" w:eastAsia="Times New Roman" w:hAnsi="Arial" w:cs="Arial"/>
          <w:color w:val="383838"/>
          <w:sz w:val="21"/>
          <w:szCs w:val="21"/>
        </w:rPr>
        <w:t>Your body is worn down from not eating or drinking enough water.</w:t>
      </w:r>
    </w:p>
    <w:p w14:paraId="11F11B77" w14:textId="77777777" w:rsidR="00CC1808" w:rsidRPr="00CC1808" w:rsidRDefault="00CC1808" w:rsidP="00CC1808">
      <w:pPr>
        <w:numPr>
          <w:ilvl w:val="0"/>
          <w:numId w:val="1"/>
        </w:numPr>
        <w:spacing w:after="0" w:line="240" w:lineRule="auto"/>
        <w:ind w:left="945"/>
        <w:rPr>
          <w:rFonts w:ascii="Arial" w:eastAsia="Times New Roman" w:hAnsi="Arial" w:cs="Arial"/>
          <w:color w:val="383838"/>
          <w:sz w:val="21"/>
          <w:szCs w:val="21"/>
        </w:rPr>
      </w:pPr>
      <w:r w:rsidRPr="00CC1808">
        <w:rPr>
          <w:rFonts w:ascii="Arial" w:eastAsia="Times New Roman" w:hAnsi="Arial" w:cs="Arial"/>
          <w:color w:val="383838"/>
          <w:sz w:val="21"/>
          <w:szCs w:val="21"/>
        </w:rPr>
        <w:t>You’re in a weird or uncomfortable environment or with people that are sketching you out.</w:t>
      </w:r>
    </w:p>
    <w:p w14:paraId="69B74FB0" w14:textId="77777777" w:rsidR="00CC1808" w:rsidRPr="00CC1808" w:rsidRDefault="00CC1808" w:rsidP="00CC1808">
      <w:pPr>
        <w:numPr>
          <w:ilvl w:val="0"/>
          <w:numId w:val="1"/>
        </w:numPr>
        <w:spacing w:after="0" w:line="240" w:lineRule="auto"/>
        <w:ind w:left="945"/>
        <w:rPr>
          <w:rFonts w:ascii="Arial" w:eastAsia="Times New Roman" w:hAnsi="Arial" w:cs="Arial"/>
          <w:color w:val="383838"/>
          <w:sz w:val="21"/>
          <w:szCs w:val="21"/>
        </w:rPr>
      </w:pPr>
      <w:r w:rsidRPr="00CC1808">
        <w:rPr>
          <w:rFonts w:ascii="Arial" w:eastAsia="Times New Roman" w:hAnsi="Arial" w:cs="Arial"/>
          <w:color w:val="383838"/>
          <w:sz w:val="21"/>
          <w:szCs w:val="21"/>
        </w:rPr>
        <w:t>You did “that one hit too many.”</w:t>
      </w:r>
    </w:p>
    <w:p w14:paraId="3878FA44" w14:textId="77777777" w:rsidR="00CC1808" w:rsidRPr="00CC1808" w:rsidRDefault="00CC1808" w:rsidP="00CC1808">
      <w:pPr>
        <w:numPr>
          <w:ilvl w:val="0"/>
          <w:numId w:val="1"/>
        </w:numPr>
        <w:spacing w:after="0" w:line="240" w:lineRule="auto"/>
        <w:ind w:left="945"/>
        <w:rPr>
          <w:rFonts w:ascii="Arial" w:eastAsia="Times New Roman" w:hAnsi="Arial" w:cs="Arial"/>
          <w:color w:val="383838"/>
          <w:sz w:val="21"/>
          <w:szCs w:val="21"/>
        </w:rPr>
      </w:pPr>
      <w:r w:rsidRPr="00CC1808">
        <w:rPr>
          <w:rFonts w:ascii="Arial" w:eastAsia="Times New Roman" w:hAnsi="Arial" w:cs="Arial"/>
          <w:color w:val="383838"/>
          <w:sz w:val="21"/>
          <w:szCs w:val="21"/>
        </w:rPr>
        <w:t>You mixed some other drugs with your speed that have sent you into a bad place.</w:t>
      </w:r>
    </w:p>
    <w:p w14:paraId="1425C8B0" w14:textId="77777777" w:rsidR="00CC1808" w:rsidRPr="00CC1808" w:rsidRDefault="00CC1808" w:rsidP="00CC1808">
      <w:pPr>
        <w:spacing w:before="100" w:beforeAutospacing="1" w:line="240" w:lineRule="auto"/>
        <w:rPr>
          <w:rFonts w:ascii="Arial" w:eastAsia="Times New Roman" w:hAnsi="Arial" w:cs="Arial"/>
          <w:color w:val="383838"/>
          <w:sz w:val="21"/>
          <w:szCs w:val="21"/>
        </w:rPr>
      </w:pPr>
      <w:r w:rsidRPr="00CC1808">
        <w:rPr>
          <w:rFonts w:ascii="Arial" w:eastAsia="Times New Roman" w:hAnsi="Arial" w:cs="Arial"/>
          <w:b/>
          <w:bCs/>
          <w:color w:val="383838"/>
          <w:sz w:val="21"/>
          <w:szCs w:val="21"/>
        </w:rPr>
        <w:t>No matter what the reason, it can be dangerous and scary to feel overamped.</w:t>
      </w:r>
    </w:p>
    <w:p w14:paraId="0890D471" w14:textId="77777777" w:rsidR="00CC1808" w:rsidRPr="00CC1808" w:rsidRDefault="00CC1808" w:rsidP="00CC1808">
      <w:pPr>
        <w:spacing w:line="240" w:lineRule="auto"/>
        <w:outlineLvl w:val="6"/>
        <w:rPr>
          <w:rFonts w:ascii="Arial" w:eastAsia="Times New Roman" w:hAnsi="Arial" w:cs="Arial"/>
          <w:b/>
          <w:bCs/>
          <w:color w:val="002597"/>
          <w:sz w:val="23"/>
          <w:szCs w:val="23"/>
        </w:rPr>
      </w:pPr>
      <w:r w:rsidRPr="00CC1808">
        <w:rPr>
          <w:rFonts w:ascii="Arial" w:eastAsia="Times New Roman" w:hAnsi="Arial" w:cs="Arial"/>
          <w:b/>
          <w:bCs/>
          <w:color w:val="002597"/>
          <w:sz w:val="23"/>
          <w:szCs w:val="23"/>
        </w:rPr>
        <w:t>Overamping and Cocaine</w:t>
      </w:r>
    </w:p>
    <w:p w14:paraId="3732B7FC" w14:textId="77777777" w:rsidR="00CC1808" w:rsidRDefault="00CC1808" w:rsidP="00CC1808">
      <w:pPr>
        <w:spacing w:before="100" w:beforeAutospacing="1" w:after="0" w:line="240" w:lineRule="auto"/>
        <w:rPr>
          <w:rFonts w:ascii="Arial" w:eastAsia="Times New Roman" w:hAnsi="Arial" w:cs="Arial"/>
          <w:color w:val="383838"/>
          <w:sz w:val="21"/>
          <w:szCs w:val="21"/>
        </w:rPr>
      </w:pPr>
      <w:r w:rsidRPr="00CC1808">
        <w:rPr>
          <w:rFonts w:ascii="Arial" w:eastAsia="Times New Roman" w:hAnsi="Arial" w:cs="Arial"/>
          <w:color w:val="383838"/>
          <w:sz w:val="21"/>
          <w:szCs w:val="21"/>
        </w:rPr>
        <w:t xml:space="preserve">There hasn’t really been a term like “overamping” to describe an overdose on cocaine (powder) or crack. With coke, what happens is often similar to the physical and psychological effects of overamping on speed, but </w:t>
      </w:r>
      <w:r w:rsidRPr="00CC1808">
        <w:rPr>
          <w:rFonts w:ascii="Arial" w:eastAsia="Times New Roman" w:hAnsi="Arial" w:cs="Arial"/>
          <w:b/>
          <w:bCs/>
          <w:i/>
          <w:iCs/>
          <w:color w:val="383838"/>
          <w:sz w:val="21"/>
          <w:szCs w:val="21"/>
        </w:rPr>
        <w:t>coke is much more likely to cause seizures, heart attacks and strokes</w:t>
      </w:r>
      <w:r w:rsidRPr="00CC1808">
        <w:rPr>
          <w:rFonts w:ascii="Arial" w:eastAsia="Times New Roman" w:hAnsi="Arial" w:cs="Arial"/>
          <w:color w:val="383838"/>
          <w:sz w:val="21"/>
          <w:szCs w:val="21"/>
        </w:rPr>
        <w:t xml:space="preserve">. In a recent study of heart damage in cocaine users, 83% had heart damage, and 73% had scarring on their heart (fibrosis) from silent heart attacks. </w:t>
      </w:r>
      <w:r w:rsidRPr="00CC1808">
        <w:rPr>
          <w:rFonts w:ascii="Arial" w:eastAsia="Times New Roman" w:hAnsi="Arial" w:cs="Arial"/>
          <w:b/>
          <w:bCs/>
          <w:color w:val="383838"/>
          <w:sz w:val="21"/>
          <w:szCs w:val="21"/>
        </w:rPr>
        <w:t>Cocaine is the second most common drug that causes overdose deaths in the US</w:t>
      </w:r>
      <w:r w:rsidRPr="00CC1808">
        <w:rPr>
          <w:rFonts w:ascii="Arial" w:eastAsia="Times New Roman" w:hAnsi="Arial" w:cs="Arial"/>
          <w:color w:val="383838"/>
          <w:sz w:val="21"/>
          <w:szCs w:val="21"/>
        </w:rPr>
        <w:t xml:space="preserve"> (after prescription opioids, which cause the most deaths, and more than heroin, which is the third most common drug in overdose deaths).</w:t>
      </w:r>
    </w:p>
    <w:p w14:paraId="2FC91C95" w14:textId="77777777" w:rsidR="00CC1808" w:rsidRPr="00CC1808" w:rsidRDefault="00CC1808" w:rsidP="00CC1808">
      <w:pPr>
        <w:spacing w:before="100" w:beforeAutospacing="1" w:after="0" w:line="240" w:lineRule="auto"/>
        <w:rPr>
          <w:rFonts w:ascii="Arial" w:eastAsia="Times New Roman" w:hAnsi="Arial" w:cs="Arial"/>
          <w:color w:val="383838"/>
          <w:sz w:val="21"/>
          <w:szCs w:val="21"/>
        </w:rPr>
      </w:pPr>
      <w:r w:rsidRPr="00CC1808">
        <w:rPr>
          <w:rFonts w:ascii="Arial" w:eastAsia="Times New Roman" w:hAnsi="Arial" w:cs="Arial"/>
          <w:b/>
          <w:bCs/>
          <w:color w:val="002597"/>
          <w:kern w:val="36"/>
          <w:sz w:val="32"/>
          <w:szCs w:val="32"/>
        </w:rPr>
        <w:t>Overamping Prevention</w:t>
      </w:r>
    </w:p>
    <w:p w14:paraId="515A5865" w14:textId="77777777" w:rsidR="00CC1808" w:rsidRPr="00CC1808" w:rsidRDefault="00CC1808" w:rsidP="00CC1808">
      <w:pPr>
        <w:spacing w:before="100" w:beforeAutospacing="1" w:after="0" w:line="240" w:lineRule="auto"/>
        <w:rPr>
          <w:rFonts w:ascii="Arial" w:eastAsia="Times New Roman" w:hAnsi="Arial" w:cs="Arial"/>
          <w:color w:val="383838"/>
          <w:sz w:val="21"/>
          <w:szCs w:val="21"/>
        </w:rPr>
      </w:pPr>
      <w:r w:rsidRPr="00CC1808">
        <w:rPr>
          <w:rFonts w:ascii="Arial" w:eastAsia="Times New Roman" w:hAnsi="Arial" w:cs="Arial"/>
          <w:color w:val="383838"/>
          <w:sz w:val="21"/>
          <w:szCs w:val="21"/>
        </w:rPr>
        <w:t xml:space="preserve">When </w:t>
      </w:r>
      <w:proofErr w:type="spellStart"/>
      <w:r w:rsidRPr="00CC1808">
        <w:rPr>
          <w:rFonts w:ascii="Arial" w:eastAsia="Times New Roman" w:hAnsi="Arial" w:cs="Arial"/>
          <w:color w:val="383838"/>
          <w:sz w:val="21"/>
          <w:szCs w:val="21"/>
        </w:rPr>
        <w:t>were</w:t>
      </w:r>
      <w:proofErr w:type="spellEnd"/>
      <w:r w:rsidRPr="00CC1808">
        <w:rPr>
          <w:rFonts w:ascii="Arial" w:eastAsia="Times New Roman" w:hAnsi="Arial" w:cs="Arial"/>
          <w:color w:val="383838"/>
          <w:sz w:val="21"/>
          <w:szCs w:val="21"/>
        </w:rPr>
        <w:t xml:space="preserve"> talking about stimulants like speed or coke, a healthy body is the best prevention for overdose. Because it’s not always about how much you do, there are other ways to help prevent having heart attacks, or other complications from stimulants.</w:t>
      </w:r>
    </w:p>
    <w:p w14:paraId="11FDF37C" w14:textId="77777777" w:rsidR="00CC1808" w:rsidRPr="00CC1808" w:rsidRDefault="00CC1808" w:rsidP="00CC1808">
      <w:pPr>
        <w:numPr>
          <w:ilvl w:val="0"/>
          <w:numId w:val="2"/>
        </w:numPr>
        <w:spacing w:after="0" w:line="240" w:lineRule="auto"/>
        <w:ind w:left="945"/>
        <w:rPr>
          <w:rFonts w:ascii="Arial" w:eastAsia="Times New Roman" w:hAnsi="Arial" w:cs="Arial"/>
          <w:color w:val="383838"/>
          <w:sz w:val="21"/>
          <w:szCs w:val="21"/>
        </w:rPr>
      </w:pPr>
      <w:r w:rsidRPr="00CC1808">
        <w:rPr>
          <w:rFonts w:ascii="Arial" w:eastAsia="Times New Roman" w:hAnsi="Arial" w:cs="Arial"/>
          <w:color w:val="383838"/>
          <w:sz w:val="21"/>
          <w:szCs w:val="21"/>
        </w:rPr>
        <w:t>Get checked out a local clinic that you trust, where you can be honest about drug use. We know these are hard to find, but being able to speak honestly with a provider may help you come up with some great ways to stay safe.</w:t>
      </w:r>
    </w:p>
    <w:p w14:paraId="567298E3" w14:textId="77777777" w:rsidR="00CC1808" w:rsidRPr="00CC1808" w:rsidRDefault="00CC1808" w:rsidP="00CC1808">
      <w:pPr>
        <w:numPr>
          <w:ilvl w:val="0"/>
          <w:numId w:val="2"/>
        </w:numPr>
        <w:spacing w:after="0" w:line="240" w:lineRule="auto"/>
        <w:ind w:left="945"/>
        <w:rPr>
          <w:rFonts w:ascii="Arial" w:eastAsia="Times New Roman" w:hAnsi="Arial" w:cs="Arial"/>
          <w:color w:val="383838"/>
          <w:sz w:val="21"/>
          <w:szCs w:val="21"/>
        </w:rPr>
      </w:pPr>
      <w:r w:rsidRPr="00CC1808">
        <w:rPr>
          <w:rFonts w:ascii="Arial" w:eastAsia="Times New Roman" w:hAnsi="Arial" w:cs="Arial"/>
          <w:color w:val="383838"/>
          <w:sz w:val="21"/>
          <w:szCs w:val="21"/>
        </w:rPr>
        <w:t>Make sure you get your heart checked out, your blood pressure, cholesterol, circulation and all that other good stuff. Having high blood pressure or an irregular heart beat or other types of heart disease can put you at really high risk for a heart attack when you smoke, shoot or snort stimulants</w:t>
      </w:r>
    </w:p>
    <w:p w14:paraId="05602931" w14:textId="77777777" w:rsidR="00CC1808" w:rsidRDefault="00CC1808" w:rsidP="00CC1808">
      <w:pPr>
        <w:numPr>
          <w:ilvl w:val="0"/>
          <w:numId w:val="2"/>
        </w:numPr>
        <w:spacing w:after="0" w:line="240" w:lineRule="auto"/>
        <w:ind w:left="945"/>
        <w:rPr>
          <w:rFonts w:ascii="Arial" w:eastAsia="Times New Roman" w:hAnsi="Arial" w:cs="Arial"/>
          <w:color w:val="383838"/>
          <w:sz w:val="21"/>
          <w:szCs w:val="21"/>
        </w:rPr>
      </w:pPr>
      <w:r w:rsidRPr="00CC1808">
        <w:rPr>
          <w:rFonts w:ascii="Arial" w:eastAsia="Times New Roman" w:hAnsi="Arial" w:cs="Arial"/>
          <w:color w:val="383838"/>
          <w:sz w:val="21"/>
          <w:szCs w:val="21"/>
        </w:rPr>
        <w:t>Take care of your body. If you’re on medication for high blood pressure, make sure you take it, if you’re diabetic, make sure you try to manage your diabetes, try to eat, sleep and drink fluids even on a run.</w:t>
      </w:r>
    </w:p>
    <w:p w14:paraId="5518DF6B" w14:textId="77777777" w:rsidR="00CC1808" w:rsidRPr="00CC1808" w:rsidRDefault="00CC1808" w:rsidP="00CC1808">
      <w:pPr>
        <w:spacing w:after="0" w:line="240" w:lineRule="auto"/>
        <w:rPr>
          <w:rFonts w:ascii="Arial" w:eastAsia="Times New Roman" w:hAnsi="Arial" w:cs="Arial"/>
          <w:color w:val="383838"/>
          <w:sz w:val="21"/>
          <w:szCs w:val="21"/>
        </w:rPr>
      </w:pPr>
      <w:r w:rsidRPr="00CC1808">
        <w:rPr>
          <w:rFonts w:ascii="Arial" w:eastAsia="Times New Roman" w:hAnsi="Arial" w:cs="Arial"/>
          <w:b/>
          <w:bCs/>
          <w:color w:val="002597"/>
          <w:kern w:val="36"/>
          <w:sz w:val="32"/>
          <w:szCs w:val="32"/>
        </w:rPr>
        <w:t>Recognizing Stimulant Overamping</w:t>
      </w:r>
    </w:p>
    <w:p w14:paraId="363FE290" w14:textId="77777777" w:rsidR="00CC1808" w:rsidRPr="00CC1808" w:rsidRDefault="00CC1808" w:rsidP="00CC1808">
      <w:pPr>
        <w:spacing w:before="100" w:beforeAutospacing="1" w:after="0" w:line="240" w:lineRule="auto"/>
        <w:rPr>
          <w:rFonts w:ascii="Arial" w:eastAsia="Times New Roman" w:hAnsi="Arial" w:cs="Arial"/>
          <w:color w:val="383838"/>
          <w:sz w:val="21"/>
          <w:szCs w:val="21"/>
        </w:rPr>
      </w:pPr>
      <w:r w:rsidRPr="00CC1808">
        <w:rPr>
          <w:rFonts w:ascii="Arial" w:eastAsia="Times New Roman" w:hAnsi="Arial" w:cs="Arial"/>
          <w:b/>
          <w:bCs/>
          <w:color w:val="383838"/>
          <w:sz w:val="21"/>
          <w:szCs w:val="21"/>
        </w:rPr>
        <w:lastRenderedPageBreak/>
        <w:t>Physical symptoms of overamping could include:</w:t>
      </w:r>
    </w:p>
    <w:p w14:paraId="4BE38E38" w14:textId="77777777" w:rsidR="00CC1808" w:rsidRPr="00CC1808" w:rsidRDefault="00CC1808" w:rsidP="00CC1808">
      <w:pPr>
        <w:numPr>
          <w:ilvl w:val="0"/>
          <w:numId w:val="3"/>
        </w:numPr>
        <w:spacing w:after="0" w:line="240" w:lineRule="auto"/>
        <w:ind w:left="945"/>
        <w:rPr>
          <w:rFonts w:ascii="Arial" w:eastAsia="Times New Roman" w:hAnsi="Arial" w:cs="Arial"/>
          <w:color w:val="383838"/>
          <w:sz w:val="21"/>
          <w:szCs w:val="21"/>
        </w:rPr>
      </w:pPr>
      <w:r w:rsidRPr="00CC1808">
        <w:rPr>
          <w:rFonts w:ascii="Arial" w:eastAsia="Times New Roman" w:hAnsi="Arial" w:cs="Arial"/>
          <w:color w:val="383838"/>
          <w:sz w:val="21"/>
          <w:szCs w:val="21"/>
        </w:rPr>
        <w:t>Nausea and/or Vomiting</w:t>
      </w:r>
    </w:p>
    <w:p w14:paraId="73D3E75D" w14:textId="77777777" w:rsidR="00CC1808" w:rsidRPr="00CC1808" w:rsidRDefault="00CC1808" w:rsidP="00CC1808">
      <w:pPr>
        <w:numPr>
          <w:ilvl w:val="0"/>
          <w:numId w:val="3"/>
        </w:numPr>
        <w:spacing w:after="0" w:line="240" w:lineRule="auto"/>
        <w:ind w:left="945"/>
        <w:rPr>
          <w:rFonts w:ascii="Arial" w:eastAsia="Times New Roman" w:hAnsi="Arial" w:cs="Arial"/>
          <w:color w:val="383838"/>
          <w:sz w:val="21"/>
          <w:szCs w:val="21"/>
        </w:rPr>
      </w:pPr>
      <w:r w:rsidRPr="00CC1808">
        <w:rPr>
          <w:rFonts w:ascii="Arial" w:eastAsia="Times New Roman" w:hAnsi="Arial" w:cs="Arial"/>
          <w:color w:val="383838"/>
          <w:sz w:val="21"/>
          <w:szCs w:val="21"/>
        </w:rPr>
        <w:t>Falling asleep/passing out (but still breathing)</w:t>
      </w:r>
    </w:p>
    <w:p w14:paraId="235FBFA4" w14:textId="77777777" w:rsidR="00CC1808" w:rsidRPr="00CC1808" w:rsidRDefault="00CC1808" w:rsidP="00CC1808">
      <w:pPr>
        <w:numPr>
          <w:ilvl w:val="0"/>
          <w:numId w:val="3"/>
        </w:numPr>
        <w:spacing w:after="0" w:line="240" w:lineRule="auto"/>
        <w:ind w:left="945"/>
        <w:rPr>
          <w:rFonts w:ascii="Arial" w:eastAsia="Times New Roman" w:hAnsi="Arial" w:cs="Arial"/>
          <w:color w:val="383838"/>
          <w:sz w:val="21"/>
          <w:szCs w:val="21"/>
        </w:rPr>
      </w:pPr>
      <w:r w:rsidRPr="00CC1808">
        <w:rPr>
          <w:rFonts w:ascii="Arial" w:eastAsia="Times New Roman" w:hAnsi="Arial" w:cs="Arial"/>
          <w:color w:val="383838"/>
          <w:sz w:val="21"/>
          <w:szCs w:val="21"/>
        </w:rPr>
        <w:t>Chest pain or a tightening in the chest</w:t>
      </w:r>
    </w:p>
    <w:p w14:paraId="2B47BCF0" w14:textId="77777777" w:rsidR="00CC1808" w:rsidRPr="00CC1808" w:rsidRDefault="00CC1808" w:rsidP="00CC1808">
      <w:pPr>
        <w:numPr>
          <w:ilvl w:val="0"/>
          <w:numId w:val="3"/>
        </w:numPr>
        <w:spacing w:after="0" w:line="240" w:lineRule="auto"/>
        <w:ind w:left="945"/>
        <w:rPr>
          <w:rFonts w:ascii="Arial" w:eastAsia="Times New Roman" w:hAnsi="Arial" w:cs="Arial"/>
          <w:color w:val="383838"/>
          <w:sz w:val="21"/>
          <w:szCs w:val="21"/>
        </w:rPr>
      </w:pPr>
      <w:r w:rsidRPr="00CC1808">
        <w:rPr>
          <w:rFonts w:ascii="Arial" w:eastAsia="Times New Roman" w:hAnsi="Arial" w:cs="Arial"/>
          <w:color w:val="383838"/>
          <w:sz w:val="21"/>
          <w:szCs w:val="21"/>
        </w:rPr>
        <w:t>High Temperature/sweating profusely, often with chills</w:t>
      </w:r>
    </w:p>
    <w:p w14:paraId="7A280C2A" w14:textId="77777777" w:rsidR="00CC1808" w:rsidRPr="00CC1808" w:rsidRDefault="00CC1808" w:rsidP="00CC1808">
      <w:pPr>
        <w:numPr>
          <w:ilvl w:val="0"/>
          <w:numId w:val="3"/>
        </w:numPr>
        <w:spacing w:after="0" w:line="240" w:lineRule="auto"/>
        <w:ind w:left="945"/>
        <w:rPr>
          <w:rFonts w:ascii="Arial" w:eastAsia="Times New Roman" w:hAnsi="Arial" w:cs="Arial"/>
          <w:color w:val="383838"/>
          <w:sz w:val="21"/>
          <w:szCs w:val="21"/>
        </w:rPr>
      </w:pPr>
      <w:r w:rsidRPr="00CC1808">
        <w:rPr>
          <w:rFonts w:ascii="Arial" w:eastAsia="Times New Roman" w:hAnsi="Arial" w:cs="Arial"/>
          <w:color w:val="383838"/>
          <w:sz w:val="21"/>
          <w:szCs w:val="21"/>
        </w:rPr>
        <w:t>Fast Heart Rate, Racing pulse</w:t>
      </w:r>
    </w:p>
    <w:p w14:paraId="6D67A450" w14:textId="77777777" w:rsidR="00CC1808" w:rsidRPr="00CC1808" w:rsidRDefault="00CC1808" w:rsidP="00CC1808">
      <w:pPr>
        <w:numPr>
          <w:ilvl w:val="0"/>
          <w:numId w:val="3"/>
        </w:numPr>
        <w:spacing w:after="0" w:line="240" w:lineRule="auto"/>
        <w:ind w:left="945"/>
        <w:rPr>
          <w:rFonts w:ascii="Arial" w:eastAsia="Times New Roman" w:hAnsi="Arial" w:cs="Arial"/>
          <w:color w:val="383838"/>
          <w:sz w:val="21"/>
          <w:szCs w:val="21"/>
        </w:rPr>
      </w:pPr>
      <w:r w:rsidRPr="00CC1808">
        <w:rPr>
          <w:rFonts w:ascii="Arial" w:eastAsia="Times New Roman" w:hAnsi="Arial" w:cs="Arial"/>
          <w:color w:val="383838"/>
          <w:sz w:val="21"/>
          <w:szCs w:val="21"/>
        </w:rPr>
        <w:t>Irregular Breathing or shortness of breath</w:t>
      </w:r>
    </w:p>
    <w:p w14:paraId="3C17710C" w14:textId="77777777" w:rsidR="00CC1808" w:rsidRPr="00CC1808" w:rsidRDefault="00CC1808" w:rsidP="00CC1808">
      <w:pPr>
        <w:numPr>
          <w:ilvl w:val="0"/>
          <w:numId w:val="3"/>
        </w:numPr>
        <w:spacing w:after="0" w:line="240" w:lineRule="auto"/>
        <w:ind w:left="945"/>
        <w:rPr>
          <w:rFonts w:ascii="Arial" w:eastAsia="Times New Roman" w:hAnsi="Arial" w:cs="Arial"/>
          <w:color w:val="383838"/>
          <w:sz w:val="21"/>
          <w:szCs w:val="21"/>
        </w:rPr>
      </w:pPr>
      <w:r w:rsidRPr="00CC1808">
        <w:rPr>
          <w:rFonts w:ascii="Arial" w:eastAsia="Times New Roman" w:hAnsi="Arial" w:cs="Arial"/>
          <w:color w:val="383838"/>
          <w:sz w:val="21"/>
          <w:szCs w:val="21"/>
        </w:rPr>
        <w:t>Convulsions</w:t>
      </w:r>
    </w:p>
    <w:p w14:paraId="6A58A70F" w14:textId="77777777" w:rsidR="00CC1808" w:rsidRPr="00CC1808" w:rsidRDefault="00CC1808" w:rsidP="00CC1808">
      <w:pPr>
        <w:numPr>
          <w:ilvl w:val="0"/>
          <w:numId w:val="3"/>
        </w:numPr>
        <w:spacing w:after="0" w:line="240" w:lineRule="auto"/>
        <w:ind w:left="945"/>
        <w:rPr>
          <w:rFonts w:ascii="Arial" w:eastAsia="Times New Roman" w:hAnsi="Arial" w:cs="Arial"/>
          <w:color w:val="383838"/>
          <w:sz w:val="21"/>
          <w:szCs w:val="21"/>
        </w:rPr>
      </w:pPr>
      <w:r w:rsidRPr="00CC1808">
        <w:rPr>
          <w:rFonts w:ascii="Arial" w:eastAsia="Times New Roman" w:hAnsi="Arial" w:cs="Arial"/>
          <w:color w:val="383838"/>
          <w:sz w:val="21"/>
          <w:szCs w:val="21"/>
        </w:rPr>
        <w:t>Stroke</w:t>
      </w:r>
    </w:p>
    <w:p w14:paraId="660DD226" w14:textId="77777777" w:rsidR="00CC1808" w:rsidRPr="00CC1808" w:rsidRDefault="00CC1808" w:rsidP="00CC1808">
      <w:pPr>
        <w:numPr>
          <w:ilvl w:val="0"/>
          <w:numId w:val="3"/>
        </w:numPr>
        <w:spacing w:after="0" w:line="240" w:lineRule="auto"/>
        <w:ind w:left="945"/>
        <w:rPr>
          <w:rFonts w:ascii="Arial" w:eastAsia="Times New Roman" w:hAnsi="Arial" w:cs="Arial"/>
          <w:color w:val="383838"/>
          <w:sz w:val="21"/>
          <w:szCs w:val="21"/>
        </w:rPr>
      </w:pPr>
      <w:r w:rsidRPr="00CC1808">
        <w:rPr>
          <w:rFonts w:ascii="Arial" w:eastAsia="Times New Roman" w:hAnsi="Arial" w:cs="Arial"/>
          <w:color w:val="383838"/>
          <w:sz w:val="21"/>
          <w:szCs w:val="21"/>
        </w:rPr>
        <w:t>Limb jerking or rigidity</w:t>
      </w:r>
    </w:p>
    <w:p w14:paraId="3B43E4A1" w14:textId="77777777" w:rsidR="00CC1808" w:rsidRPr="00CC1808" w:rsidRDefault="00CC1808" w:rsidP="00CC1808">
      <w:pPr>
        <w:numPr>
          <w:ilvl w:val="0"/>
          <w:numId w:val="3"/>
        </w:numPr>
        <w:spacing w:after="0" w:line="240" w:lineRule="auto"/>
        <w:ind w:left="945"/>
        <w:rPr>
          <w:rFonts w:ascii="Arial" w:eastAsia="Times New Roman" w:hAnsi="Arial" w:cs="Arial"/>
          <w:color w:val="383838"/>
          <w:sz w:val="21"/>
          <w:szCs w:val="21"/>
        </w:rPr>
      </w:pPr>
      <w:r w:rsidRPr="00CC1808">
        <w:rPr>
          <w:rFonts w:ascii="Arial" w:eastAsia="Times New Roman" w:hAnsi="Arial" w:cs="Arial"/>
          <w:color w:val="383838"/>
          <w:sz w:val="21"/>
          <w:szCs w:val="21"/>
        </w:rPr>
        <w:t>Feeling paralyzed but you are awake</w:t>
      </w:r>
    </w:p>
    <w:p w14:paraId="36A6D2C0" w14:textId="77777777" w:rsidR="00CC1808" w:rsidRPr="00CC1808" w:rsidRDefault="00CC1808" w:rsidP="00CC1808">
      <w:pPr>
        <w:numPr>
          <w:ilvl w:val="0"/>
          <w:numId w:val="3"/>
        </w:numPr>
        <w:spacing w:after="0" w:line="240" w:lineRule="auto"/>
        <w:ind w:left="945"/>
        <w:rPr>
          <w:rFonts w:ascii="Arial" w:eastAsia="Times New Roman" w:hAnsi="Arial" w:cs="Arial"/>
          <w:color w:val="383838"/>
          <w:sz w:val="21"/>
          <w:szCs w:val="21"/>
        </w:rPr>
      </w:pPr>
      <w:r w:rsidRPr="00CC1808">
        <w:rPr>
          <w:rFonts w:ascii="Arial" w:eastAsia="Times New Roman" w:hAnsi="Arial" w:cs="Arial"/>
          <w:color w:val="383838"/>
          <w:sz w:val="21"/>
          <w:szCs w:val="21"/>
        </w:rPr>
        <w:t>Severe headache</w:t>
      </w:r>
    </w:p>
    <w:p w14:paraId="38EFD68F" w14:textId="77777777" w:rsidR="00CC1808" w:rsidRPr="00CC1808" w:rsidRDefault="00CC1808" w:rsidP="00CC1808">
      <w:pPr>
        <w:numPr>
          <w:ilvl w:val="0"/>
          <w:numId w:val="3"/>
        </w:numPr>
        <w:spacing w:after="0" w:line="240" w:lineRule="auto"/>
        <w:ind w:left="945"/>
        <w:rPr>
          <w:rFonts w:ascii="Arial" w:eastAsia="Times New Roman" w:hAnsi="Arial" w:cs="Arial"/>
          <w:color w:val="383838"/>
          <w:sz w:val="21"/>
          <w:szCs w:val="21"/>
        </w:rPr>
      </w:pPr>
      <w:r w:rsidRPr="00CC1808">
        <w:rPr>
          <w:rFonts w:ascii="Arial" w:eastAsia="Times New Roman" w:hAnsi="Arial" w:cs="Arial"/>
          <w:color w:val="383838"/>
          <w:sz w:val="21"/>
          <w:szCs w:val="21"/>
        </w:rPr>
        <w:t>Hypertension (elevated blood pressure)</w:t>
      </w:r>
    </w:p>
    <w:p w14:paraId="6406F860" w14:textId="77777777" w:rsidR="00CC1808" w:rsidRPr="00CC1808" w:rsidRDefault="00CC1808" w:rsidP="00CC1808">
      <w:pPr>
        <w:numPr>
          <w:ilvl w:val="0"/>
          <w:numId w:val="3"/>
        </w:numPr>
        <w:spacing w:after="0" w:line="240" w:lineRule="auto"/>
        <w:ind w:left="945"/>
        <w:rPr>
          <w:rFonts w:ascii="Arial" w:eastAsia="Times New Roman" w:hAnsi="Arial" w:cs="Arial"/>
          <w:color w:val="383838"/>
          <w:sz w:val="21"/>
          <w:szCs w:val="21"/>
        </w:rPr>
      </w:pPr>
      <w:r w:rsidRPr="00CC1808">
        <w:rPr>
          <w:rFonts w:ascii="Arial" w:eastAsia="Times New Roman" w:hAnsi="Arial" w:cs="Arial"/>
          <w:color w:val="383838"/>
          <w:sz w:val="21"/>
          <w:szCs w:val="21"/>
        </w:rPr>
        <w:t>Teeth grinding</w:t>
      </w:r>
    </w:p>
    <w:p w14:paraId="7A735F33" w14:textId="77777777" w:rsidR="00CC1808" w:rsidRPr="00CC1808" w:rsidRDefault="00CC1808" w:rsidP="00CC1808">
      <w:pPr>
        <w:numPr>
          <w:ilvl w:val="0"/>
          <w:numId w:val="3"/>
        </w:numPr>
        <w:spacing w:after="0" w:line="240" w:lineRule="auto"/>
        <w:ind w:left="945"/>
        <w:rPr>
          <w:rFonts w:ascii="Arial" w:eastAsia="Times New Roman" w:hAnsi="Arial" w:cs="Arial"/>
          <w:color w:val="383838"/>
          <w:sz w:val="21"/>
          <w:szCs w:val="21"/>
        </w:rPr>
      </w:pPr>
      <w:r w:rsidRPr="00CC1808">
        <w:rPr>
          <w:rFonts w:ascii="Arial" w:eastAsia="Times New Roman" w:hAnsi="Arial" w:cs="Arial"/>
          <w:color w:val="383838"/>
          <w:sz w:val="21"/>
          <w:szCs w:val="21"/>
        </w:rPr>
        <w:t>Insomnia or decreased need for sleep</w:t>
      </w:r>
    </w:p>
    <w:p w14:paraId="3718300C" w14:textId="77777777" w:rsidR="00CC1808" w:rsidRPr="00CC1808" w:rsidRDefault="00CC1808" w:rsidP="00CC1808">
      <w:pPr>
        <w:numPr>
          <w:ilvl w:val="0"/>
          <w:numId w:val="3"/>
        </w:numPr>
        <w:spacing w:line="240" w:lineRule="auto"/>
        <w:ind w:left="945"/>
        <w:rPr>
          <w:rFonts w:ascii="Arial" w:eastAsia="Times New Roman" w:hAnsi="Arial" w:cs="Arial"/>
          <w:color w:val="383838"/>
          <w:sz w:val="21"/>
          <w:szCs w:val="21"/>
        </w:rPr>
      </w:pPr>
      <w:r w:rsidRPr="00CC1808">
        <w:rPr>
          <w:rFonts w:ascii="Arial" w:eastAsia="Times New Roman" w:hAnsi="Arial" w:cs="Arial"/>
          <w:color w:val="383838"/>
          <w:sz w:val="21"/>
          <w:szCs w:val="21"/>
        </w:rPr>
        <w:t>Tremors</w:t>
      </w:r>
    </w:p>
    <w:p w14:paraId="35F81467" w14:textId="77777777" w:rsidR="00CC1808" w:rsidRPr="00CC1808" w:rsidRDefault="00CC1808" w:rsidP="00CC1808">
      <w:pPr>
        <w:spacing w:line="240" w:lineRule="auto"/>
        <w:outlineLvl w:val="6"/>
        <w:rPr>
          <w:rFonts w:ascii="Arial" w:eastAsia="Times New Roman" w:hAnsi="Arial" w:cs="Arial"/>
          <w:b/>
          <w:bCs/>
          <w:color w:val="002597"/>
          <w:sz w:val="23"/>
          <w:szCs w:val="23"/>
        </w:rPr>
      </w:pPr>
      <w:r w:rsidRPr="00CC1808">
        <w:rPr>
          <w:rFonts w:ascii="Arial" w:eastAsia="Times New Roman" w:hAnsi="Arial" w:cs="Arial"/>
          <w:b/>
          <w:bCs/>
          <w:color w:val="002597"/>
          <w:sz w:val="23"/>
          <w:szCs w:val="23"/>
        </w:rPr>
        <w:t>Overamping can lead to heart attack, stroke, seizure or overheating!!</w:t>
      </w:r>
    </w:p>
    <w:p w14:paraId="0933774F" w14:textId="77777777" w:rsidR="00CC1808" w:rsidRPr="00CC1808" w:rsidRDefault="00CC1808" w:rsidP="00CC1808">
      <w:pPr>
        <w:spacing w:before="100" w:beforeAutospacing="1" w:after="0" w:line="240" w:lineRule="auto"/>
        <w:rPr>
          <w:rFonts w:ascii="Arial" w:eastAsia="Times New Roman" w:hAnsi="Arial" w:cs="Arial"/>
          <w:color w:val="383838"/>
          <w:sz w:val="21"/>
          <w:szCs w:val="21"/>
        </w:rPr>
      </w:pPr>
      <w:r w:rsidRPr="00CC1808">
        <w:rPr>
          <w:rFonts w:ascii="Arial" w:eastAsia="Times New Roman" w:hAnsi="Arial" w:cs="Arial"/>
          <w:b/>
          <w:bCs/>
          <w:color w:val="383838"/>
          <w:sz w:val="21"/>
          <w:szCs w:val="21"/>
        </w:rPr>
        <w:t>Psychological symptoms of overamping, or “mental distress” could include:</w:t>
      </w:r>
    </w:p>
    <w:p w14:paraId="1674B48B" w14:textId="77777777" w:rsidR="00CC1808" w:rsidRPr="00CC1808" w:rsidRDefault="00CC1808" w:rsidP="00CC1808">
      <w:pPr>
        <w:numPr>
          <w:ilvl w:val="0"/>
          <w:numId w:val="4"/>
        </w:numPr>
        <w:spacing w:after="0" w:line="240" w:lineRule="auto"/>
        <w:ind w:left="945"/>
        <w:rPr>
          <w:rFonts w:ascii="Arial" w:eastAsia="Times New Roman" w:hAnsi="Arial" w:cs="Arial"/>
          <w:color w:val="383838"/>
          <w:sz w:val="21"/>
          <w:szCs w:val="21"/>
        </w:rPr>
      </w:pPr>
      <w:r w:rsidRPr="00CC1808">
        <w:rPr>
          <w:rFonts w:ascii="Arial" w:eastAsia="Times New Roman" w:hAnsi="Arial" w:cs="Arial"/>
          <w:color w:val="383838"/>
          <w:sz w:val="21"/>
          <w:szCs w:val="21"/>
        </w:rPr>
        <w:t>Extreme Anxiety</w:t>
      </w:r>
    </w:p>
    <w:p w14:paraId="163EFDBC" w14:textId="77777777" w:rsidR="00CC1808" w:rsidRPr="00CC1808" w:rsidRDefault="00CC1808" w:rsidP="00CC1808">
      <w:pPr>
        <w:numPr>
          <w:ilvl w:val="0"/>
          <w:numId w:val="4"/>
        </w:numPr>
        <w:spacing w:after="0" w:line="240" w:lineRule="auto"/>
        <w:ind w:left="945"/>
        <w:rPr>
          <w:rFonts w:ascii="Arial" w:eastAsia="Times New Roman" w:hAnsi="Arial" w:cs="Arial"/>
          <w:color w:val="383838"/>
          <w:sz w:val="21"/>
          <w:szCs w:val="21"/>
        </w:rPr>
      </w:pPr>
      <w:r w:rsidRPr="00CC1808">
        <w:rPr>
          <w:rFonts w:ascii="Arial" w:eastAsia="Times New Roman" w:hAnsi="Arial" w:cs="Arial"/>
          <w:color w:val="383838"/>
          <w:sz w:val="21"/>
          <w:szCs w:val="21"/>
        </w:rPr>
        <w:t>Panic</w:t>
      </w:r>
    </w:p>
    <w:p w14:paraId="0998C27B" w14:textId="77777777" w:rsidR="00CC1808" w:rsidRPr="00CC1808" w:rsidRDefault="00CC1808" w:rsidP="00CC1808">
      <w:pPr>
        <w:numPr>
          <w:ilvl w:val="0"/>
          <w:numId w:val="4"/>
        </w:numPr>
        <w:spacing w:after="0" w:line="240" w:lineRule="auto"/>
        <w:ind w:left="945"/>
        <w:rPr>
          <w:rFonts w:ascii="Arial" w:eastAsia="Times New Roman" w:hAnsi="Arial" w:cs="Arial"/>
          <w:color w:val="383838"/>
          <w:sz w:val="21"/>
          <w:szCs w:val="21"/>
        </w:rPr>
      </w:pPr>
      <w:r w:rsidRPr="00CC1808">
        <w:rPr>
          <w:rFonts w:ascii="Arial" w:eastAsia="Times New Roman" w:hAnsi="Arial" w:cs="Arial"/>
          <w:color w:val="383838"/>
          <w:sz w:val="21"/>
          <w:szCs w:val="21"/>
        </w:rPr>
        <w:t>Extreme Paranoia</w:t>
      </w:r>
    </w:p>
    <w:p w14:paraId="4469B077" w14:textId="77777777" w:rsidR="00CC1808" w:rsidRPr="00CC1808" w:rsidRDefault="00CC1808" w:rsidP="00CC1808">
      <w:pPr>
        <w:numPr>
          <w:ilvl w:val="0"/>
          <w:numId w:val="4"/>
        </w:numPr>
        <w:spacing w:after="0" w:line="240" w:lineRule="auto"/>
        <w:ind w:left="945"/>
        <w:rPr>
          <w:rFonts w:ascii="Arial" w:eastAsia="Times New Roman" w:hAnsi="Arial" w:cs="Arial"/>
          <w:color w:val="383838"/>
          <w:sz w:val="21"/>
          <w:szCs w:val="21"/>
        </w:rPr>
      </w:pPr>
      <w:r w:rsidRPr="00CC1808">
        <w:rPr>
          <w:rFonts w:ascii="Arial" w:eastAsia="Times New Roman" w:hAnsi="Arial" w:cs="Arial"/>
          <w:color w:val="383838"/>
          <w:sz w:val="21"/>
          <w:szCs w:val="21"/>
        </w:rPr>
        <w:t>Hallucinations</w:t>
      </w:r>
    </w:p>
    <w:p w14:paraId="25A39F85" w14:textId="77777777" w:rsidR="00CC1808" w:rsidRPr="00CC1808" w:rsidRDefault="00CC1808" w:rsidP="00CC1808">
      <w:pPr>
        <w:numPr>
          <w:ilvl w:val="0"/>
          <w:numId w:val="4"/>
        </w:numPr>
        <w:spacing w:after="0" w:line="240" w:lineRule="auto"/>
        <w:ind w:left="945"/>
        <w:rPr>
          <w:rFonts w:ascii="Arial" w:eastAsia="Times New Roman" w:hAnsi="Arial" w:cs="Arial"/>
          <w:color w:val="383838"/>
          <w:sz w:val="21"/>
          <w:szCs w:val="21"/>
        </w:rPr>
      </w:pPr>
      <w:r w:rsidRPr="00CC1808">
        <w:rPr>
          <w:rFonts w:ascii="Arial" w:eastAsia="Times New Roman" w:hAnsi="Arial" w:cs="Arial"/>
          <w:color w:val="383838"/>
          <w:sz w:val="21"/>
          <w:szCs w:val="21"/>
        </w:rPr>
        <w:t>Extreme Agitation</w:t>
      </w:r>
    </w:p>
    <w:p w14:paraId="112B8670" w14:textId="77777777" w:rsidR="00CC1808" w:rsidRPr="00CC1808" w:rsidRDefault="00CC1808" w:rsidP="00CC1808">
      <w:pPr>
        <w:numPr>
          <w:ilvl w:val="0"/>
          <w:numId w:val="4"/>
        </w:numPr>
        <w:spacing w:after="0" w:line="240" w:lineRule="auto"/>
        <w:ind w:left="945"/>
        <w:rPr>
          <w:rFonts w:ascii="Arial" w:eastAsia="Times New Roman" w:hAnsi="Arial" w:cs="Arial"/>
          <w:color w:val="383838"/>
          <w:sz w:val="21"/>
          <w:szCs w:val="21"/>
        </w:rPr>
      </w:pPr>
      <w:r w:rsidRPr="00CC1808">
        <w:rPr>
          <w:rFonts w:ascii="Arial" w:eastAsia="Times New Roman" w:hAnsi="Arial" w:cs="Arial"/>
          <w:color w:val="383838"/>
          <w:sz w:val="21"/>
          <w:szCs w:val="21"/>
        </w:rPr>
        <w:t>Increased Aggressiveness</w:t>
      </w:r>
    </w:p>
    <w:p w14:paraId="4DD1375A" w14:textId="77777777" w:rsidR="00CC1808" w:rsidRPr="00CC1808" w:rsidRDefault="00CC1808" w:rsidP="00CC1808">
      <w:pPr>
        <w:numPr>
          <w:ilvl w:val="0"/>
          <w:numId w:val="4"/>
        </w:numPr>
        <w:spacing w:after="0" w:line="240" w:lineRule="auto"/>
        <w:ind w:left="945"/>
        <w:rPr>
          <w:rFonts w:ascii="Arial" w:eastAsia="Times New Roman" w:hAnsi="Arial" w:cs="Arial"/>
          <w:color w:val="383838"/>
          <w:sz w:val="21"/>
          <w:szCs w:val="21"/>
        </w:rPr>
      </w:pPr>
      <w:r w:rsidRPr="00CC1808">
        <w:rPr>
          <w:rFonts w:ascii="Arial" w:eastAsia="Times New Roman" w:hAnsi="Arial" w:cs="Arial"/>
          <w:color w:val="383838"/>
          <w:sz w:val="21"/>
          <w:szCs w:val="21"/>
        </w:rPr>
        <w:t>Agitation, restlessness, irritability</w:t>
      </w:r>
    </w:p>
    <w:p w14:paraId="6E45482A" w14:textId="77777777" w:rsidR="00CC1808" w:rsidRPr="00CC1808" w:rsidRDefault="00CC1808" w:rsidP="00CC1808">
      <w:pPr>
        <w:numPr>
          <w:ilvl w:val="0"/>
          <w:numId w:val="4"/>
        </w:numPr>
        <w:spacing w:after="0" w:line="240" w:lineRule="auto"/>
        <w:ind w:left="945"/>
        <w:rPr>
          <w:rFonts w:ascii="Arial" w:eastAsia="Times New Roman" w:hAnsi="Arial" w:cs="Arial"/>
          <w:color w:val="383838"/>
          <w:sz w:val="21"/>
          <w:szCs w:val="21"/>
        </w:rPr>
      </w:pPr>
      <w:r w:rsidRPr="00CC1808">
        <w:rPr>
          <w:rFonts w:ascii="Arial" w:eastAsia="Times New Roman" w:hAnsi="Arial" w:cs="Arial"/>
          <w:color w:val="383838"/>
          <w:sz w:val="21"/>
          <w:szCs w:val="21"/>
        </w:rPr>
        <w:t>Hypervigilance (being super aware of your environment, sounds, people, etc.)</w:t>
      </w:r>
    </w:p>
    <w:p w14:paraId="72EE769B" w14:textId="77777777" w:rsidR="00CC1808" w:rsidRPr="00CC1808" w:rsidRDefault="00CC1808" w:rsidP="00CC1808">
      <w:pPr>
        <w:numPr>
          <w:ilvl w:val="0"/>
          <w:numId w:val="4"/>
        </w:numPr>
        <w:spacing w:after="0" w:line="240" w:lineRule="auto"/>
        <w:ind w:left="945"/>
        <w:rPr>
          <w:rFonts w:ascii="Arial" w:eastAsia="Times New Roman" w:hAnsi="Arial" w:cs="Arial"/>
          <w:color w:val="383838"/>
          <w:sz w:val="21"/>
          <w:szCs w:val="21"/>
        </w:rPr>
      </w:pPr>
      <w:r w:rsidRPr="00CC1808">
        <w:rPr>
          <w:rFonts w:ascii="Arial" w:eastAsia="Times New Roman" w:hAnsi="Arial" w:cs="Arial"/>
          <w:color w:val="383838"/>
          <w:sz w:val="21"/>
          <w:szCs w:val="21"/>
        </w:rPr>
        <w:t>Enhanced sensory awareness</w:t>
      </w:r>
    </w:p>
    <w:p w14:paraId="4149022F" w14:textId="77777777" w:rsidR="00CC1808" w:rsidRDefault="00CC1808" w:rsidP="00CC1808">
      <w:pPr>
        <w:numPr>
          <w:ilvl w:val="0"/>
          <w:numId w:val="4"/>
        </w:numPr>
        <w:spacing w:after="0" w:line="240" w:lineRule="auto"/>
        <w:ind w:left="945"/>
        <w:rPr>
          <w:rFonts w:ascii="Arial" w:eastAsia="Times New Roman" w:hAnsi="Arial" w:cs="Arial"/>
          <w:color w:val="383838"/>
          <w:sz w:val="21"/>
          <w:szCs w:val="21"/>
        </w:rPr>
      </w:pPr>
      <w:r w:rsidRPr="00CC1808">
        <w:rPr>
          <w:rFonts w:ascii="Arial" w:eastAsia="Times New Roman" w:hAnsi="Arial" w:cs="Arial"/>
          <w:color w:val="383838"/>
          <w:sz w:val="21"/>
          <w:szCs w:val="21"/>
        </w:rPr>
        <w:t>Suspiciousness</w:t>
      </w:r>
    </w:p>
    <w:p w14:paraId="28E591E1" w14:textId="77777777" w:rsidR="00CC1808" w:rsidRPr="00CC1808" w:rsidRDefault="00CC1808" w:rsidP="00F46A51">
      <w:pPr>
        <w:spacing w:after="0" w:line="240" w:lineRule="auto"/>
        <w:rPr>
          <w:rFonts w:ascii="Arial" w:eastAsia="Times New Roman" w:hAnsi="Arial" w:cs="Arial"/>
          <w:color w:val="383838"/>
          <w:sz w:val="21"/>
          <w:szCs w:val="21"/>
        </w:rPr>
      </w:pPr>
      <w:r w:rsidRPr="00CC1808">
        <w:rPr>
          <w:rFonts w:ascii="Arial" w:eastAsia="Times New Roman" w:hAnsi="Arial" w:cs="Arial"/>
          <w:b/>
          <w:bCs/>
          <w:color w:val="002597"/>
          <w:kern w:val="36"/>
          <w:sz w:val="32"/>
          <w:szCs w:val="32"/>
        </w:rPr>
        <w:t>Responding to Stimulant Overamping</w:t>
      </w:r>
    </w:p>
    <w:p w14:paraId="0A1A1F30" w14:textId="77777777" w:rsidR="00CC1808" w:rsidRPr="00CC1808" w:rsidRDefault="00CC1808" w:rsidP="00F46A51">
      <w:pPr>
        <w:spacing w:before="100" w:beforeAutospacing="1" w:line="240" w:lineRule="auto"/>
        <w:rPr>
          <w:rFonts w:ascii="Arial" w:eastAsia="Times New Roman" w:hAnsi="Arial" w:cs="Arial"/>
          <w:color w:val="383838"/>
          <w:sz w:val="21"/>
          <w:szCs w:val="21"/>
        </w:rPr>
      </w:pPr>
      <w:r w:rsidRPr="00CC1808">
        <w:rPr>
          <w:rFonts w:ascii="Arial" w:eastAsia="Times New Roman" w:hAnsi="Arial" w:cs="Arial"/>
          <w:color w:val="383838"/>
          <w:sz w:val="21"/>
          <w:szCs w:val="21"/>
        </w:rPr>
        <w:t xml:space="preserve">The first step when responding to stimulant overamping is to figure out what kind of help is necessary: </w:t>
      </w:r>
      <w:r w:rsidRPr="00CC1808">
        <w:rPr>
          <w:rFonts w:ascii="Arial" w:eastAsia="Times New Roman" w:hAnsi="Arial" w:cs="Arial"/>
          <w:i/>
          <w:iCs/>
          <w:color w:val="383838"/>
          <w:sz w:val="21"/>
          <w:szCs w:val="21"/>
        </w:rPr>
        <w:t>medical assistance</w:t>
      </w:r>
      <w:r w:rsidRPr="00CC1808">
        <w:rPr>
          <w:rFonts w:ascii="Arial" w:eastAsia="Times New Roman" w:hAnsi="Arial" w:cs="Arial"/>
          <w:color w:val="383838"/>
          <w:sz w:val="21"/>
          <w:szCs w:val="21"/>
        </w:rPr>
        <w:t xml:space="preserve"> -or- </w:t>
      </w:r>
      <w:r w:rsidRPr="00CC1808">
        <w:rPr>
          <w:rFonts w:ascii="Arial" w:eastAsia="Times New Roman" w:hAnsi="Arial" w:cs="Arial"/>
          <w:i/>
          <w:iCs/>
          <w:color w:val="383838"/>
          <w:sz w:val="21"/>
          <w:szCs w:val="21"/>
        </w:rPr>
        <w:t>support and rest</w:t>
      </w:r>
      <w:r w:rsidRPr="00CC1808">
        <w:rPr>
          <w:rFonts w:ascii="Arial" w:eastAsia="Times New Roman" w:hAnsi="Arial" w:cs="Arial"/>
          <w:color w:val="383838"/>
          <w:sz w:val="21"/>
          <w:szCs w:val="21"/>
        </w:rPr>
        <w:t>.</w:t>
      </w:r>
    </w:p>
    <w:p w14:paraId="272B1BA0" w14:textId="77777777" w:rsidR="00CC1808" w:rsidRPr="00CC1808" w:rsidRDefault="004B6ECE" w:rsidP="00F46A51">
      <w:pPr>
        <w:spacing w:line="240" w:lineRule="auto"/>
        <w:outlineLvl w:val="6"/>
        <w:rPr>
          <w:rFonts w:ascii="Arial" w:eastAsia="Times New Roman" w:hAnsi="Arial" w:cs="Arial"/>
          <w:b/>
          <w:bCs/>
          <w:color w:val="002597"/>
          <w:sz w:val="23"/>
          <w:szCs w:val="23"/>
        </w:rPr>
      </w:pPr>
      <w:hyperlink r:id="rId5" w:tooltip="Overamping: Responding to Physical Concerns" w:history="1">
        <w:r w:rsidR="00CC1808" w:rsidRPr="00CC1808">
          <w:rPr>
            <w:rFonts w:ascii="Arial" w:eastAsia="Times New Roman" w:hAnsi="Arial" w:cs="Arial"/>
            <w:b/>
            <w:bCs/>
            <w:color w:val="009DDB"/>
            <w:sz w:val="23"/>
            <w:szCs w:val="23"/>
          </w:rPr>
          <w:t>Responding to Physical Concerns</w:t>
        </w:r>
      </w:hyperlink>
    </w:p>
    <w:p w14:paraId="3BCFA2E4" w14:textId="77777777" w:rsidR="00CC1808" w:rsidRPr="00CC1808" w:rsidRDefault="00CC1808" w:rsidP="00F46A51">
      <w:pPr>
        <w:numPr>
          <w:ilvl w:val="0"/>
          <w:numId w:val="5"/>
        </w:numPr>
        <w:spacing w:after="0" w:line="240" w:lineRule="auto"/>
        <w:ind w:left="945"/>
        <w:rPr>
          <w:rFonts w:ascii="Arial" w:eastAsia="Times New Roman" w:hAnsi="Arial" w:cs="Arial"/>
          <w:color w:val="383838"/>
          <w:sz w:val="21"/>
          <w:szCs w:val="21"/>
        </w:rPr>
      </w:pPr>
      <w:r w:rsidRPr="00CC1808">
        <w:rPr>
          <w:rFonts w:ascii="Arial" w:eastAsia="Times New Roman" w:hAnsi="Arial" w:cs="Arial"/>
          <w:color w:val="383838"/>
          <w:sz w:val="21"/>
          <w:szCs w:val="21"/>
        </w:rPr>
        <w:t>Overheating</w:t>
      </w:r>
    </w:p>
    <w:p w14:paraId="27A8CF89" w14:textId="77777777" w:rsidR="00CC1808" w:rsidRPr="00CC1808" w:rsidRDefault="00CC1808" w:rsidP="00F46A51">
      <w:pPr>
        <w:numPr>
          <w:ilvl w:val="0"/>
          <w:numId w:val="5"/>
        </w:numPr>
        <w:spacing w:after="0" w:line="240" w:lineRule="auto"/>
        <w:ind w:left="945"/>
        <w:rPr>
          <w:rFonts w:ascii="Arial" w:eastAsia="Times New Roman" w:hAnsi="Arial" w:cs="Arial"/>
          <w:color w:val="383838"/>
          <w:sz w:val="21"/>
          <w:szCs w:val="21"/>
        </w:rPr>
      </w:pPr>
      <w:r w:rsidRPr="00CC1808">
        <w:rPr>
          <w:rFonts w:ascii="Arial" w:eastAsia="Times New Roman" w:hAnsi="Arial" w:cs="Arial"/>
          <w:color w:val="383838"/>
          <w:sz w:val="21"/>
          <w:szCs w:val="21"/>
        </w:rPr>
        <w:t>Stroke</w:t>
      </w:r>
    </w:p>
    <w:p w14:paraId="122E71EB" w14:textId="77777777" w:rsidR="00CC1808" w:rsidRPr="00CC1808" w:rsidRDefault="00CC1808" w:rsidP="00F46A51">
      <w:pPr>
        <w:numPr>
          <w:ilvl w:val="0"/>
          <w:numId w:val="5"/>
        </w:numPr>
        <w:spacing w:after="0" w:line="240" w:lineRule="auto"/>
        <w:ind w:left="945"/>
        <w:rPr>
          <w:rFonts w:ascii="Arial" w:eastAsia="Times New Roman" w:hAnsi="Arial" w:cs="Arial"/>
          <w:color w:val="383838"/>
          <w:sz w:val="21"/>
          <w:szCs w:val="21"/>
        </w:rPr>
      </w:pPr>
      <w:r w:rsidRPr="00CC1808">
        <w:rPr>
          <w:rFonts w:ascii="Arial" w:eastAsia="Times New Roman" w:hAnsi="Arial" w:cs="Arial"/>
          <w:color w:val="383838"/>
          <w:sz w:val="21"/>
          <w:szCs w:val="21"/>
        </w:rPr>
        <w:t>Seizure</w:t>
      </w:r>
    </w:p>
    <w:p w14:paraId="1AD51239" w14:textId="77777777" w:rsidR="00CC1808" w:rsidRPr="00CC1808" w:rsidRDefault="00CC1808" w:rsidP="00F46A51">
      <w:pPr>
        <w:numPr>
          <w:ilvl w:val="0"/>
          <w:numId w:val="5"/>
        </w:numPr>
        <w:spacing w:after="0" w:line="240" w:lineRule="auto"/>
        <w:ind w:left="945"/>
        <w:rPr>
          <w:rFonts w:ascii="Arial" w:eastAsia="Times New Roman" w:hAnsi="Arial" w:cs="Arial"/>
          <w:color w:val="383838"/>
          <w:sz w:val="21"/>
          <w:szCs w:val="21"/>
        </w:rPr>
      </w:pPr>
      <w:r w:rsidRPr="00CC1808">
        <w:rPr>
          <w:rFonts w:ascii="Arial" w:eastAsia="Times New Roman" w:hAnsi="Arial" w:cs="Arial"/>
          <w:color w:val="383838"/>
          <w:sz w:val="21"/>
          <w:szCs w:val="21"/>
        </w:rPr>
        <w:t>Heart Attack/Cardiac Arrest</w:t>
      </w:r>
    </w:p>
    <w:p w14:paraId="7B28E3FA" w14:textId="77777777" w:rsidR="00CC1808" w:rsidRDefault="00CC1808" w:rsidP="00F46A51">
      <w:pPr>
        <w:numPr>
          <w:ilvl w:val="0"/>
          <w:numId w:val="5"/>
        </w:numPr>
        <w:spacing w:line="240" w:lineRule="auto"/>
        <w:ind w:left="945"/>
        <w:rPr>
          <w:rFonts w:ascii="Arial" w:eastAsia="Times New Roman" w:hAnsi="Arial" w:cs="Arial"/>
          <w:color w:val="383838"/>
          <w:sz w:val="21"/>
          <w:szCs w:val="21"/>
        </w:rPr>
      </w:pPr>
      <w:r w:rsidRPr="00CC1808">
        <w:rPr>
          <w:rFonts w:ascii="Arial" w:eastAsia="Times New Roman" w:hAnsi="Arial" w:cs="Arial"/>
          <w:color w:val="383838"/>
          <w:sz w:val="21"/>
          <w:szCs w:val="21"/>
        </w:rPr>
        <w:t>Calling 911</w:t>
      </w:r>
    </w:p>
    <w:p w14:paraId="6ABEF4C4" w14:textId="77777777" w:rsidR="00F46A51" w:rsidRPr="00F46A51" w:rsidRDefault="00F46A51" w:rsidP="00F46A51">
      <w:pPr>
        <w:spacing w:before="100" w:beforeAutospacing="1" w:after="100" w:afterAutospacing="1" w:line="240" w:lineRule="auto"/>
        <w:outlineLvl w:val="5"/>
        <w:rPr>
          <w:rFonts w:ascii="Arial" w:eastAsia="Times New Roman" w:hAnsi="Arial" w:cs="Arial"/>
          <w:b/>
          <w:bCs/>
          <w:color w:val="002597"/>
          <w:sz w:val="30"/>
          <w:szCs w:val="30"/>
        </w:rPr>
      </w:pPr>
      <w:r w:rsidRPr="00F46A51">
        <w:rPr>
          <w:rFonts w:ascii="Arial" w:eastAsia="Times New Roman" w:hAnsi="Arial" w:cs="Arial"/>
          <w:b/>
          <w:bCs/>
          <w:color w:val="002597"/>
          <w:sz w:val="30"/>
          <w:szCs w:val="30"/>
        </w:rPr>
        <w:t>Overheating</w:t>
      </w:r>
    </w:p>
    <w:p w14:paraId="3AC0E24A" w14:textId="77777777" w:rsidR="00F46A51" w:rsidRPr="00F46A51" w:rsidRDefault="00F46A51" w:rsidP="00F46A51">
      <w:pPr>
        <w:spacing w:before="100" w:beforeAutospacing="1" w:after="100" w:afterAutospacing="1" w:line="270" w:lineRule="atLeast"/>
        <w:rPr>
          <w:rFonts w:ascii="Arial" w:eastAsia="Times New Roman" w:hAnsi="Arial" w:cs="Arial"/>
          <w:color w:val="383838"/>
          <w:sz w:val="21"/>
          <w:szCs w:val="21"/>
        </w:rPr>
      </w:pPr>
      <w:r w:rsidRPr="00F46A51">
        <w:rPr>
          <w:rFonts w:ascii="Arial" w:eastAsia="Times New Roman" w:hAnsi="Arial" w:cs="Arial"/>
          <w:b/>
          <w:bCs/>
          <w:color w:val="383838"/>
          <w:sz w:val="21"/>
          <w:szCs w:val="21"/>
        </w:rPr>
        <w:t>Overheating, or “hyperthermia” can be deadly.</w:t>
      </w:r>
      <w:r w:rsidRPr="00F46A51">
        <w:rPr>
          <w:rFonts w:ascii="Arial" w:eastAsia="Times New Roman" w:hAnsi="Arial" w:cs="Arial"/>
          <w:color w:val="383838"/>
          <w:sz w:val="21"/>
          <w:szCs w:val="21"/>
        </w:rPr>
        <w:t>  If you notice someone overheating get them to slow down and stop agitated movements and try to cool down with ice packs, mist and fan techniques. Make sure they are drinking water or a sports drink with electrolytes so they don’t dehydrate. Place cool, wet cloths under the armpits on back of knees, and/or on the forehead. Open a window for fresh air.</w:t>
      </w:r>
    </w:p>
    <w:p w14:paraId="14B5F79E" w14:textId="77777777" w:rsidR="00F46A51" w:rsidRPr="00F46A51" w:rsidRDefault="00F46A51" w:rsidP="00F46A51">
      <w:pPr>
        <w:spacing w:before="100" w:beforeAutospacing="1" w:after="100" w:afterAutospacing="1" w:line="270" w:lineRule="atLeast"/>
        <w:rPr>
          <w:rFonts w:ascii="Arial" w:eastAsia="Times New Roman" w:hAnsi="Arial" w:cs="Arial"/>
          <w:color w:val="383838"/>
          <w:sz w:val="21"/>
          <w:szCs w:val="21"/>
        </w:rPr>
      </w:pPr>
      <w:r w:rsidRPr="00F46A51">
        <w:rPr>
          <w:rFonts w:ascii="Arial" w:eastAsia="Times New Roman" w:hAnsi="Arial" w:cs="Arial"/>
          <w:color w:val="383838"/>
          <w:sz w:val="21"/>
          <w:szCs w:val="21"/>
        </w:rPr>
        <w:t xml:space="preserve">Other signs and symptoms vary depending on the cause. </w:t>
      </w:r>
      <w:r w:rsidRPr="00F46A51">
        <w:rPr>
          <w:rFonts w:ascii="Arial" w:eastAsia="Times New Roman" w:hAnsi="Arial" w:cs="Arial"/>
          <w:b/>
          <w:bCs/>
          <w:color w:val="383838"/>
          <w:sz w:val="21"/>
          <w:szCs w:val="21"/>
        </w:rPr>
        <w:t>Dehydration</w:t>
      </w:r>
      <w:r w:rsidRPr="00F46A51">
        <w:rPr>
          <w:rFonts w:ascii="Arial" w:eastAsia="Times New Roman" w:hAnsi="Arial" w:cs="Arial"/>
          <w:color w:val="383838"/>
          <w:sz w:val="21"/>
          <w:szCs w:val="21"/>
        </w:rPr>
        <w:t xml:space="preserve"> associated with overheating can produce nausea, vomiting, headaches, and low blood pressure. This can lead to fainting or dizziness, especially if the person stands suddenly.</w:t>
      </w:r>
    </w:p>
    <w:p w14:paraId="23E92DDC" w14:textId="77777777" w:rsidR="00F46A51" w:rsidRPr="00F46A51" w:rsidRDefault="00F46A51" w:rsidP="00F46A51">
      <w:pPr>
        <w:spacing w:before="100" w:beforeAutospacing="1" w:after="100" w:afterAutospacing="1" w:line="270" w:lineRule="atLeast"/>
        <w:rPr>
          <w:rFonts w:ascii="Arial" w:eastAsia="Times New Roman" w:hAnsi="Arial" w:cs="Arial"/>
          <w:color w:val="383838"/>
          <w:sz w:val="21"/>
          <w:szCs w:val="21"/>
        </w:rPr>
      </w:pPr>
      <w:r w:rsidRPr="00F46A51">
        <w:rPr>
          <w:rFonts w:ascii="Arial" w:eastAsia="Times New Roman" w:hAnsi="Arial" w:cs="Arial"/>
          <w:color w:val="383838"/>
          <w:sz w:val="21"/>
          <w:szCs w:val="21"/>
        </w:rPr>
        <w:lastRenderedPageBreak/>
        <w:t xml:space="preserve">Hot, dry skin is a typical sign of </w:t>
      </w:r>
      <w:r w:rsidRPr="00F46A51">
        <w:rPr>
          <w:rFonts w:ascii="Arial" w:eastAsia="Times New Roman" w:hAnsi="Arial" w:cs="Arial"/>
          <w:b/>
          <w:bCs/>
          <w:color w:val="383838"/>
          <w:sz w:val="21"/>
          <w:szCs w:val="21"/>
        </w:rPr>
        <w:t>hyperthermia</w:t>
      </w:r>
      <w:r w:rsidRPr="00F46A51">
        <w:rPr>
          <w:rFonts w:ascii="Arial" w:eastAsia="Times New Roman" w:hAnsi="Arial" w:cs="Arial"/>
          <w:color w:val="383838"/>
          <w:sz w:val="21"/>
          <w:szCs w:val="21"/>
        </w:rPr>
        <w:t>. The skin may become red and hot as blood vessels dilate in an attempt to get rid of excess heat, sometimes leading to swollen lips. An inability to cool the body through perspiration causes the skin to feel dry.</w:t>
      </w:r>
    </w:p>
    <w:p w14:paraId="43911302" w14:textId="77777777" w:rsidR="00F46A51" w:rsidRPr="00F46A51" w:rsidRDefault="00F46A51" w:rsidP="00F46A51">
      <w:pPr>
        <w:spacing w:before="100" w:beforeAutospacing="1" w:after="100" w:afterAutospacing="1" w:line="270" w:lineRule="atLeast"/>
        <w:rPr>
          <w:rFonts w:ascii="Arial" w:eastAsia="Times New Roman" w:hAnsi="Arial" w:cs="Arial"/>
          <w:color w:val="383838"/>
          <w:sz w:val="21"/>
          <w:szCs w:val="21"/>
        </w:rPr>
      </w:pPr>
      <w:r w:rsidRPr="00F46A51">
        <w:rPr>
          <w:rFonts w:ascii="Arial" w:eastAsia="Times New Roman" w:hAnsi="Arial" w:cs="Arial"/>
          <w:color w:val="383838"/>
          <w:sz w:val="21"/>
          <w:szCs w:val="21"/>
        </w:rPr>
        <w:t xml:space="preserve">In the case of </w:t>
      </w:r>
      <w:r w:rsidRPr="00F46A51">
        <w:rPr>
          <w:rFonts w:ascii="Arial" w:eastAsia="Times New Roman" w:hAnsi="Arial" w:cs="Arial"/>
          <w:b/>
          <w:bCs/>
          <w:color w:val="383838"/>
          <w:sz w:val="21"/>
          <w:szCs w:val="21"/>
        </w:rPr>
        <w:t>severe heat stroke</w:t>
      </w:r>
      <w:r w:rsidRPr="00F46A51">
        <w:rPr>
          <w:rFonts w:ascii="Arial" w:eastAsia="Times New Roman" w:hAnsi="Arial" w:cs="Arial"/>
          <w:color w:val="383838"/>
          <w:sz w:val="21"/>
          <w:szCs w:val="21"/>
        </w:rPr>
        <w:t>, the person may become confused or hostile, and may seem intoxicated. Heart rate and breathing will increase as blood pressure drops and the heart attempts to supply enough oxygen to the body. The decrease in blood pressure can then cause blood vessels to contract, resulting in a pale or bluish skin color in advanced cases of heat stroke. Eventually, as body organs begin to fail, unconsciousness and death will result.</w:t>
      </w:r>
    </w:p>
    <w:p w14:paraId="2F931582" w14:textId="77777777" w:rsidR="00F46A51" w:rsidRPr="00F46A51" w:rsidRDefault="00F46A51" w:rsidP="00F46A51">
      <w:pPr>
        <w:spacing w:before="100" w:beforeAutospacing="1" w:after="100" w:afterAutospacing="1" w:line="270" w:lineRule="atLeast"/>
        <w:rPr>
          <w:rFonts w:ascii="Arial" w:eastAsia="Times New Roman" w:hAnsi="Arial" w:cs="Arial"/>
          <w:color w:val="383838"/>
          <w:sz w:val="21"/>
          <w:szCs w:val="21"/>
        </w:rPr>
      </w:pPr>
      <w:r w:rsidRPr="00F46A51">
        <w:rPr>
          <w:rFonts w:ascii="Arial" w:eastAsia="Times New Roman" w:hAnsi="Arial" w:cs="Arial"/>
          <w:color w:val="383838"/>
          <w:sz w:val="21"/>
          <w:szCs w:val="21"/>
        </w:rPr>
        <w:t xml:space="preserve">When the body temperature reaches about 40 C/104 F, or if the person is unconscious or showing signs of confusion, </w:t>
      </w:r>
      <w:r w:rsidRPr="00F46A51">
        <w:rPr>
          <w:rFonts w:ascii="Arial" w:eastAsia="Times New Roman" w:hAnsi="Arial" w:cs="Arial"/>
          <w:b/>
          <w:bCs/>
          <w:color w:val="383838"/>
          <w:sz w:val="21"/>
          <w:szCs w:val="21"/>
        </w:rPr>
        <w:t>hyperthermia is considered a medical emergency</w:t>
      </w:r>
      <w:r w:rsidRPr="00F46A51">
        <w:rPr>
          <w:rFonts w:ascii="Arial" w:eastAsia="Times New Roman" w:hAnsi="Arial" w:cs="Arial"/>
          <w:color w:val="383838"/>
          <w:sz w:val="21"/>
          <w:szCs w:val="21"/>
        </w:rPr>
        <w:t xml:space="preserve"> that requires treatment in a proper medical facility. </w:t>
      </w:r>
      <w:r w:rsidRPr="00F46A51">
        <w:rPr>
          <w:rFonts w:ascii="Arial" w:eastAsia="Times New Roman" w:hAnsi="Arial" w:cs="Arial"/>
          <w:b/>
          <w:bCs/>
          <w:color w:val="383838"/>
          <w:sz w:val="21"/>
          <w:szCs w:val="21"/>
        </w:rPr>
        <w:t>Call 911.</w:t>
      </w:r>
      <w:r w:rsidRPr="00F46A51">
        <w:rPr>
          <w:rFonts w:ascii="Arial" w:eastAsia="Times New Roman" w:hAnsi="Arial" w:cs="Arial"/>
          <w:color w:val="383838"/>
          <w:sz w:val="21"/>
          <w:szCs w:val="21"/>
        </w:rPr>
        <w:t xml:space="preserve"> In a hospital, more aggressive cooling measures are available, including intravenous hydration, gastric lavage (pumping the stomach) with iced saline, and even hemodialysis to cool the blood.</w:t>
      </w:r>
      <w:bookmarkStart w:id="0" w:name="stroke"/>
      <w:bookmarkEnd w:id="0"/>
    </w:p>
    <w:p w14:paraId="38ACF7A4" w14:textId="77777777" w:rsidR="00F46A51" w:rsidRPr="00F46A51" w:rsidRDefault="00F46A51" w:rsidP="00F46A51">
      <w:pPr>
        <w:spacing w:before="100" w:beforeAutospacing="1" w:after="100" w:afterAutospacing="1" w:line="240" w:lineRule="auto"/>
        <w:outlineLvl w:val="5"/>
        <w:rPr>
          <w:rFonts w:ascii="Arial" w:eastAsia="Times New Roman" w:hAnsi="Arial" w:cs="Arial"/>
          <w:b/>
          <w:bCs/>
          <w:color w:val="002597"/>
          <w:sz w:val="30"/>
          <w:szCs w:val="30"/>
        </w:rPr>
      </w:pPr>
      <w:r w:rsidRPr="00F46A51">
        <w:rPr>
          <w:rFonts w:ascii="Arial" w:eastAsia="Times New Roman" w:hAnsi="Arial" w:cs="Arial"/>
          <w:b/>
          <w:bCs/>
          <w:color w:val="002597"/>
          <w:sz w:val="30"/>
          <w:szCs w:val="30"/>
        </w:rPr>
        <w:t>Stroke</w:t>
      </w:r>
    </w:p>
    <w:p w14:paraId="5EA51921" w14:textId="77777777" w:rsidR="00F46A51" w:rsidRPr="00F46A51" w:rsidRDefault="00F46A51" w:rsidP="00F46A51">
      <w:pPr>
        <w:spacing w:before="100" w:beforeAutospacing="1" w:after="100" w:afterAutospacing="1" w:line="270" w:lineRule="atLeast"/>
        <w:rPr>
          <w:rFonts w:ascii="Arial" w:eastAsia="Times New Roman" w:hAnsi="Arial" w:cs="Arial"/>
          <w:color w:val="383838"/>
          <w:sz w:val="21"/>
          <w:szCs w:val="21"/>
        </w:rPr>
      </w:pPr>
      <w:r w:rsidRPr="00F46A51">
        <w:rPr>
          <w:rFonts w:ascii="Arial" w:eastAsia="Times New Roman" w:hAnsi="Arial" w:cs="Arial"/>
          <w:color w:val="383838"/>
          <w:sz w:val="21"/>
          <w:szCs w:val="21"/>
        </w:rPr>
        <w:t>Strokes are caused by a blood clot that blocks or plugs a blood vessel or artery in the brain or a blood vessel in the brain that breaks and bleeds into the brain.</w:t>
      </w:r>
    </w:p>
    <w:p w14:paraId="7EC1FCEC" w14:textId="77777777" w:rsidR="00F46A51" w:rsidRPr="00F46A51" w:rsidRDefault="00F46A51" w:rsidP="00F46A51">
      <w:pPr>
        <w:spacing w:before="100" w:beforeAutospacing="1" w:after="100" w:afterAutospacing="1" w:line="270" w:lineRule="atLeast"/>
        <w:rPr>
          <w:rFonts w:ascii="Arial" w:eastAsia="Times New Roman" w:hAnsi="Arial" w:cs="Arial"/>
          <w:color w:val="383838"/>
          <w:sz w:val="21"/>
          <w:szCs w:val="21"/>
        </w:rPr>
      </w:pPr>
      <w:r w:rsidRPr="00F46A51">
        <w:rPr>
          <w:rFonts w:ascii="Arial" w:eastAsia="Times New Roman" w:hAnsi="Arial" w:cs="Arial"/>
          <w:color w:val="383838"/>
          <w:sz w:val="21"/>
          <w:szCs w:val="21"/>
        </w:rPr>
        <w:t>The symptoms of stroke are distinct because they happen quickly:</w:t>
      </w:r>
    </w:p>
    <w:p w14:paraId="7310E630" w14:textId="77777777" w:rsidR="00F46A51" w:rsidRPr="00F46A51" w:rsidRDefault="00F46A51" w:rsidP="00F46A51">
      <w:pPr>
        <w:numPr>
          <w:ilvl w:val="0"/>
          <w:numId w:val="6"/>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Sudden numbness or weakness of the face, arm, or leg (especially on one side of the body)</w:t>
      </w:r>
    </w:p>
    <w:p w14:paraId="6A5BB466" w14:textId="77777777" w:rsidR="00F46A51" w:rsidRPr="00F46A51" w:rsidRDefault="00F46A51" w:rsidP="00F46A51">
      <w:pPr>
        <w:numPr>
          <w:ilvl w:val="0"/>
          <w:numId w:val="6"/>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Sudden confusion, trouble speaking or understanding speech</w:t>
      </w:r>
    </w:p>
    <w:p w14:paraId="5B249BB9" w14:textId="77777777" w:rsidR="00F46A51" w:rsidRPr="00F46A51" w:rsidRDefault="00F46A51" w:rsidP="00F46A51">
      <w:pPr>
        <w:numPr>
          <w:ilvl w:val="0"/>
          <w:numId w:val="6"/>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Sudden trouble seeing in one or both eyes</w:t>
      </w:r>
    </w:p>
    <w:p w14:paraId="2676ECEA" w14:textId="77777777" w:rsidR="00F46A51" w:rsidRPr="00F46A51" w:rsidRDefault="00F46A51" w:rsidP="00F46A51">
      <w:pPr>
        <w:numPr>
          <w:ilvl w:val="0"/>
          <w:numId w:val="6"/>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Sudden trouble walking, dizziness, loss of balance or coordination</w:t>
      </w:r>
    </w:p>
    <w:p w14:paraId="3B6B8548" w14:textId="77777777" w:rsidR="00F46A51" w:rsidRPr="00F46A51" w:rsidRDefault="00F46A51" w:rsidP="00F46A51">
      <w:pPr>
        <w:numPr>
          <w:ilvl w:val="0"/>
          <w:numId w:val="6"/>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Sudden severe headache with no known cause</w:t>
      </w:r>
    </w:p>
    <w:p w14:paraId="26E4DE72" w14:textId="77777777" w:rsidR="00F46A51" w:rsidRPr="00F46A51" w:rsidRDefault="00F46A51" w:rsidP="00F46A51">
      <w:pPr>
        <w:spacing w:before="100" w:beforeAutospacing="1" w:after="100" w:afterAutospacing="1" w:line="270" w:lineRule="atLeast"/>
        <w:rPr>
          <w:rFonts w:ascii="Arial" w:eastAsia="Times New Roman" w:hAnsi="Arial" w:cs="Arial"/>
          <w:color w:val="383838"/>
          <w:sz w:val="21"/>
          <w:szCs w:val="21"/>
        </w:rPr>
      </w:pPr>
      <w:r w:rsidRPr="00F46A51">
        <w:rPr>
          <w:rFonts w:ascii="Arial" w:eastAsia="Times New Roman" w:hAnsi="Arial" w:cs="Arial"/>
          <w:b/>
          <w:bCs/>
          <w:color w:val="383838"/>
          <w:sz w:val="21"/>
          <w:szCs w:val="21"/>
        </w:rPr>
        <w:t>If you believe someone is having a stroke – if he or she suddenly loses the ability to speak, or move an arm or leg on one side, or experiences facial paralysis on one side – call 911 immediately.</w:t>
      </w:r>
      <w:bookmarkStart w:id="1" w:name="seize"/>
      <w:bookmarkEnd w:id="1"/>
    </w:p>
    <w:p w14:paraId="3536733D" w14:textId="77777777" w:rsidR="00F46A51" w:rsidRPr="00F46A51" w:rsidRDefault="00F46A51" w:rsidP="00F46A51">
      <w:pPr>
        <w:spacing w:before="100" w:beforeAutospacing="1" w:after="100" w:afterAutospacing="1" w:line="240" w:lineRule="auto"/>
        <w:outlineLvl w:val="5"/>
        <w:rPr>
          <w:rFonts w:ascii="Arial" w:eastAsia="Times New Roman" w:hAnsi="Arial" w:cs="Arial"/>
          <w:b/>
          <w:bCs/>
          <w:color w:val="002597"/>
          <w:sz w:val="30"/>
          <w:szCs w:val="30"/>
        </w:rPr>
      </w:pPr>
      <w:r w:rsidRPr="00F46A51">
        <w:rPr>
          <w:rFonts w:ascii="Arial" w:eastAsia="Times New Roman" w:hAnsi="Arial" w:cs="Arial"/>
          <w:b/>
          <w:bCs/>
          <w:color w:val="002597"/>
          <w:sz w:val="30"/>
          <w:szCs w:val="30"/>
        </w:rPr>
        <w:t>Seizure</w:t>
      </w:r>
    </w:p>
    <w:p w14:paraId="04EFAB01" w14:textId="77777777" w:rsidR="00F46A51" w:rsidRPr="00F46A51" w:rsidRDefault="00F46A51" w:rsidP="00F46A51">
      <w:pPr>
        <w:spacing w:before="100" w:beforeAutospacing="1" w:after="100" w:afterAutospacing="1" w:line="270" w:lineRule="atLeast"/>
        <w:rPr>
          <w:rFonts w:ascii="Arial" w:eastAsia="Times New Roman" w:hAnsi="Arial" w:cs="Arial"/>
          <w:color w:val="383838"/>
          <w:sz w:val="21"/>
          <w:szCs w:val="21"/>
        </w:rPr>
      </w:pPr>
      <w:r w:rsidRPr="00F46A51">
        <w:rPr>
          <w:rFonts w:ascii="Arial" w:eastAsia="Times New Roman" w:hAnsi="Arial" w:cs="Arial"/>
          <w:b/>
          <w:bCs/>
          <w:color w:val="383838"/>
          <w:sz w:val="21"/>
          <w:szCs w:val="21"/>
        </w:rPr>
        <w:t>What is a seizure?</w:t>
      </w:r>
    </w:p>
    <w:p w14:paraId="797FEF8B" w14:textId="77777777" w:rsidR="00F46A51" w:rsidRPr="00F46A51" w:rsidRDefault="00F46A51" w:rsidP="00F46A51">
      <w:pPr>
        <w:spacing w:before="100" w:beforeAutospacing="1" w:after="100" w:afterAutospacing="1" w:line="270" w:lineRule="atLeast"/>
        <w:rPr>
          <w:rFonts w:ascii="Arial" w:eastAsia="Times New Roman" w:hAnsi="Arial" w:cs="Arial"/>
          <w:color w:val="383838"/>
          <w:sz w:val="21"/>
          <w:szCs w:val="21"/>
        </w:rPr>
      </w:pPr>
      <w:r w:rsidRPr="00F46A51">
        <w:rPr>
          <w:rFonts w:ascii="Arial" w:eastAsia="Times New Roman" w:hAnsi="Arial" w:cs="Arial"/>
          <w:color w:val="383838"/>
          <w:sz w:val="21"/>
          <w:szCs w:val="21"/>
        </w:rPr>
        <w:t>The brain is full of electrical activity. It is how the brain ‘talks” to the rest of the body. If there is abnormal or excess electrical activity in a part of the brain it can cause a misfire and result in a seizure or convulsion.</w:t>
      </w:r>
    </w:p>
    <w:p w14:paraId="3C15B1D0" w14:textId="77777777" w:rsidR="00F46A51" w:rsidRPr="00F46A51" w:rsidRDefault="00F46A51" w:rsidP="00F46A51">
      <w:pPr>
        <w:spacing w:before="100" w:beforeAutospacing="1" w:after="100" w:afterAutospacing="1" w:line="270" w:lineRule="atLeast"/>
        <w:rPr>
          <w:rFonts w:ascii="Arial" w:eastAsia="Times New Roman" w:hAnsi="Arial" w:cs="Arial"/>
          <w:color w:val="383838"/>
          <w:sz w:val="21"/>
          <w:szCs w:val="21"/>
        </w:rPr>
      </w:pPr>
      <w:r w:rsidRPr="00F46A51">
        <w:rPr>
          <w:rFonts w:ascii="Arial" w:eastAsia="Times New Roman" w:hAnsi="Arial" w:cs="Arial"/>
          <w:color w:val="383838"/>
          <w:sz w:val="21"/>
          <w:szCs w:val="21"/>
        </w:rPr>
        <w:t>Seizures fall into two general groups: general and partial. A partial seizure affects small parts of the brain. A general seizure affects the whole brain and can cause loss of consciousness and/or convulsions. This is the type that most people think of when the word “seizure” is mentioned.</w:t>
      </w:r>
    </w:p>
    <w:p w14:paraId="27535E64" w14:textId="77777777" w:rsidR="00F46A51" w:rsidRPr="00F46A51" w:rsidRDefault="00F46A51" w:rsidP="00F46A51">
      <w:pPr>
        <w:spacing w:before="100" w:beforeAutospacing="1" w:after="100" w:afterAutospacing="1" w:line="270" w:lineRule="atLeast"/>
        <w:rPr>
          <w:rFonts w:ascii="Arial" w:eastAsia="Times New Roman" w:hAnsi="Arial" w:cs="Arial"/>
          <w:color w:val="383838"/>
          <w:sz w:val="21"/>
          <w:szCs w:val="21"/>
        </w:rPr>
      </w:pPr>
      <w:r w:rsidRPr="00F46A51">
        <w:rPr>
          <w:rFonts w:ascii="Arial" w:eastAsia="Times New Roman" w:hAnsi="Arial" w:cs="Arial"/>
          <w:b/>
          <w:bCs/>
          <w:color w:val="383838"/>
          <w:sz w:val="21"/>
          <w:szCs w:val="21"/>
        </w:rPr>
        <w:t>Some typical symptoms of a general seizure are:</w:t>
      </w:r>
    </w:p>
    <w:p w14:paraId="4458F666" w14:textId="77777777" w:rsidR="00F46A51" w:rsidRPr="00F46A51" w:rsidRDefault="00F46A51" w:rsidP="00F46A51">
      <w:pPr>
        <w:numPr>
          <w:ilvl w:val="0"/>
          <w:numId w:val="7"/>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Drooling or frothing at the mouth</w:t>
      </w:r>
    </w:p>
    <w:p w14:paraId="23F17941" w14:textId="77777777" w:rsidR="00F46A51" w:rsidRPr="00F46A51" w:rsidRDefault="00F46A51" w:rsidP="00F46A51">
      <w:pPr>
        <w:numPr>
          <w:ilvl w:val="0"/>
          <w:numId w:val="7"/>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Grunting and snorting</w:t>
      </w:r>
    </w:p>
    <w:p w14:paraId="01C5700F" w14:textId="77777777" w:rsidR="00F46A51" w:rsidRPr="00F46A51" w:rsidRDefault="00F46A51" w:rsidP="00F46A51">
      <w:pPr>
        <w:numPr>
          <w:ilvl w:val="0"/>
          <w:numId w:val="7"/>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Tingling or twitching in one part of the body</w:t>
      </w:r>
    </w:p>
    <w:p w14:paraId="0E68A0D5" w14:textId="77777777" w:rsidR="00F46A51" w:rsidRPr="00F46A51" w:rsidRDefault="00F46A51" w:rsidP="00F46A51">
      <w:pPr>
        <w:numPr>
          <w:ilvl w:val="0"/>
          <w:numId w:val="7"/>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Loss of bladder or bowel control</w:t>
      </w:r>
    </w:p>
    <w:p w14:paraId="5EEEB364" w14:textId="77777777" w:rsidR="00F46A51" w:rsidRPr="00F46A51" w:rsidRDefault="00F46A51" w:rsidP="00F46A51">
      <w:pPr>
        <w:numPr>
          <w:ilvl w:val="0"/>
          <w:numId w:val="7"/>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Sudden falling</w:t>
      </w:r>
    </w:p>
    <w:p w14:paraId="0664F406" w14:textId="77777777" w:rsidR="00F46A51" w:rsidRPr="00F46A51" w:rsidRDefault="00F46A51" w:rsidP="00F46A51">
      <w:pPr>
        <w:numPr>
          <w:ilvl w:val="0"/>
          <w:numId w:val="7"/>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Loss of consciousness</w:t>
      </w:r>
    </w:p>
    <w:p w14:paraId="69F244D9" w14:textId="77777777" w:rsidR="00F46A51" w:rsidRPr="00F46A51" w:rsidRDefault="00F46A51" w:rsidP="00F46A51">
      <w:pPr>
        <w:numPr>
          <w:ilvl w:val="0"/>
          <w:numId w:val="7"/>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Temporary absence of breathing</w:t>
      </w:r>
    </w:p>
    <w:p w14:paraId="0E481B4B" w14:textId="77777777" w:rsidR="00F46A51" w:rsidRPr="00F46A51" w:rsidRDefault="00F46A51" w:rsidP="00F46A51">
      <w:pPr>
        <w:numPr>
          <w:ilvl w:val="0"/>
          <w:numId w:val="7"/>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Entire body stiffening</w:t>
      </w:r>
    </w:p>
    <w:p w14:paraId="7F4BB348" w14:textId="77777777" w:rsidR="00F46A51" w:rsidRPr="00F46A51" w:rsidRDefault="00F46A51" w:rsidP="00F46A51">
      <w:pPr>
        <w:numPr>
          <w:ilvl w:val="0"/>
          <w:numId w:val="7"/>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lastRenderedPageBreak/>
        <w:t>Uncontrollable muscle spasms with twitching and jerking limbs</w:t>
      </w:r>
    </w:p>
    <w:p w14:paraId="1629C35A" w14:textId="77777777" w:rsidR="00F46A51" w:rsidRPr="00F46A51" w:rsidRDefault="00F46A51" w:rsidP="00F46A51">
      <w:pPr>
        <w:numPr>
          <w:ilvl w:val="0"/>
          <w:numId w:val="7"/>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Head or eye deviation (fixed in one direction)</w:t>
      </w:r>
    </w:p>
    <w:p w14:paraId="5B380047" w14:textId="77777777" w:rsidR="00F46A51" w:rsidRPr="00F46A51" w:rsidRDefault="00F46A51" w:rsidP="00F46A51">
      <w:pPr>
        <w:numPr>
          <w:ilvl w:val="0"/>
          <w:numId w:val="7"/>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Aura before the seizure which may be described as sudden fear or anxiety, a feeling of nausea, change in vision, dizziness, or an obnoxious smell (not as common with drug-related seizures).</w:t>
      </w:r>
    </w:p>
    <w:p w14:paraId="0E6F808F" w14:textId="77777777" w:rsidR="00F46A51" w:rsidRPr="00F46A51" w:rsidRDefault="00F46A51" w:rsidP="00F46A51">
      <w:pPr>
        <w:numPr>
          <w:ilvl w:val="0"/>
          <w:numId w:val="7"/>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Skin color may be very red or bluish.</w:t>
      </w:r>
    </w:p>
    <w:p w14:paraId="66A39C7A" w14:textId="77777777" w:rsidR="00F46A51" w:rsidRPr="00F46A51" w:rsidRDefault="00F46A51" w:rsidP="00F46A51">
      <w:pPr>
        <w:spacing w:before="100" w:beforeAutospacing="1" w:after="100" w:afterAutospacing="1" w:line="270" w:lineRule="atLeast"/>
        <w:rPr>
          <w:rFonts w:ascii="Arial" w:eastAsia="Times New Roman" w:hAnsi="Arial" w:cs="Arial"/>
          <w:color w:val="383838"/>
          <w:sz w:val="21"/>
          <w:szCs w:val="21"/>
        </w:rPr>
      </w:pPr>
      <w:r w:rsidRPr="00F46A51">
        <w:rPr>
          <w:rFonts w:ascii="Arial" w:eastAsia="Times New Roman" w:hAnsi="Arial" w:cs="Arial"/>
          <w:b/>
          <w:bCs/>
          <w:color w:val="383838"/>
          <w:sz w:val="21"/>
          <w:szCs w:val="21"/>
        </w:rPr>
        <w:t>If you think someone is having a seizure:</w:t>
      </w:r>
    </w:p>
    <w:p w14:paraId="2DB6ECCE" w14:textId="77777777" w:rsidR="00F46A51" w:rsidRPr="00F46A51" w:rsidRDefault="00F46A51" w:rsidP="00F46A51">
      <w:pPr>
        <w:numPr>
          <w:ilvl w:val="0"/>
          <w:numId w:val="8"/>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Remain calm, be a good observer. Speak calmly and softly to the person.</w:t>
      </w:r>
    </w:p>
    <w:p w14:paraId="5DA777AC" w14:textId="77777777" w:rsidR="00F46A51" w:rsidRPr="00F46A51" w:rsidRDefault="00F46A51" w:rsidP="00F46A51">
      <w:pPr>
        <w:numPr>
          <w:ilvl w:val="0"/>
          <w:numId w:val="8"/>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Help the person into a lying position and put something soft under the head.</w:t>
      </w:r>
    </w:p>
    <w:p w14:paraId="7CA6DD58" w14:textId="77777777" w:rsidR="00F46A51" w:rsidRPr="00F46A51" w:rsidRDefault="00F46A51" w:rsidP="00F46A51">
      <w:pPr>
        <w:numPr>
          <w:ilvl w:val="0"/>
          <w:numId w:val="8"/>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Turn the person to one side (if possible) to allow saliva to drain from the mouth. (If not possible during the seizure, do so once the seizure has stopped).</w:t>
      </w:r>
    </w:p>
    <w:p w14:paraId="28866D56" w14:textId="77777777" w:rsidR="00F46A51" w:rsidRPr="00F46A51" w:rsidRDefault="00F46A51" w:rsidP="00F46A51">
      <w:pPr>
        <w:numPr>
          <w:ilvl w:val="0"/>
          <w:numId w:val="8"/>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Remove glasses; loosen ties, collars and tight clothing.</w:t>
      </w:r>
    </w:p>
    <w:p w14:paraId="481D332A" w14:textId="77777777" w:rsidR="00F46A51" w:rsidRPr="00F46A51" w:rsidRDefault="00F46A51" w:rsidP="00F46A51">
      <w:pPr>
        <w:numPr>
          <w:ilvl w:val="0"/>
          <w:numId w:val="8"/>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Protect the head and body by clearing the area of hard or sharp objects.</w:t>
      </w:r>
    </w:p>
    <w:p w14:paraId="2340B192" w14:textId="77777777" w:rsidR="00F46A51" w:rsidRPr="00F46A51" w:rsidRDefault="00F46A51" w:rsidP="00F46A51">
      <w:pPr>
        <w:numPr>
          <w:ilvl w:val="0"/>
          <w:numId w:val="8"/>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b/>
          <w:bCs/>
          <w:i/>
          <w:iCs/>
          <w:color w:val="383838"/>
          <w:sz w:val="21"/>
          <w:szCs w:val="21"/>
        </w:rPr>
        <w:t>Do not</w:t>
      </w:r>
      <w:r w:rsidRPr="00F46A51">
        <w:rPr>
          <w:rFonts w:ascii="Arial" w:eastAsia="Times New Roman" w:hAnsi="Arial" w:cs="Arial"/>
          <w:color w:val="383838"/>
          <w:sz w:val="21"/>
          <w:szCs w:val="21"/>
        </w:rPr>
        <w:t xml:space="preserve"> force anything into the person’s mouth or between their teeth. This is an old myth—people cannot swallow their own tongues. You can harm yourself trying to put things in their mouth, and you can also break their teeth or cause other harms to the person.</w:t>
      </w:r>
    </w:p>
    <w:p w14:paraId="03E8E351" w14:textId="77777777" w:rsidR="00F46A51" w:rsidRPr="00F46A51" w:rsidRDefault="00F46A51" w:rsidP="00F46A51">
      <w:pPr>
        <w:numPr>
          <w:ilvl w:val="0"/>
          <w:numId w:val="8"/>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b/>
          <w:bCs/>
          <w:i/>
          <w:iCs/>
          <w:color w:val="383838"/>
          <w:sz w:val="21"/>
          <w:szCs w:val="21"/>
        </w:rPr>
        <w:t>Do not</w:t>
      </w:r>
      <w:r w:rsidRPr="00F46A51">
        <w:rPr>
          <w:rFonts w:ascii="Arial" w:eastAsia="Times New Roman" w:hAnsi="Arial" w:cs="Arial"/>
          <w:color w:val="383838"/>
          <w:sz w:val="21"/>
          <w:szCs w:val="21"/>
        </w:rPr>
        <w:t xml:space="preserve"> try to restrain the person. You cannot stop the seizure.</w:t>
      </w:r>
    </w:p>
    <w:p w14:paraId="18655386" w14:textId="77777777" w:rsidR="00F46A51" w:rsidRPr="00F46A51" w:rsidRDefault="00F46A51" w:rsidP="00F46A51">
      <w:pPr>
        <w:spacing w:before="100" w:beforeAutospacing="1" w:after="100" w:afterAutospacing="1" w:line="270" w:lineRule="atLeast"/>
        <w:rPr>
          <w:rFonts w:ascii="Arial" w:eastAsia="Times New Roman" w:hAnsi="Arial" w:cs="Arial"/>
          <w:color w:val="383838"/>
          <w:sz w:val="21"/>
          <w:szCs w:val="21"/>
        </w:rPr>
      </w:pPr>
      <w:r w:rsidRPr="00F46A51">
        <w:rPr>
          <w:rFonts w:ascii="Arial" w:eastAsia="Times New Roman" w:hAnsi="Arial" w:cs="Arial"/>
          <w:b/>
          <w:bCs/>
          <w:color w:val="383838"/>
          <w:sz w:val="21"/>
          <w:szCs w:val="21"/>
        </w:rPr>
        <w:t>After the seizure:</w:t>
      </w:r>
    </w:p>
    <w:p w14:paraId="0241FEE5" w14:textId="77777777" w:rsidR="00F46A51" w:rsidRPr="00F46A51" w:rsidRDefault="00F46A51" w:rsidP="00F46A51">
      <w:pPr>
        <w:numPr>
          <w:ilvl w:val="0"/>
          <w:numId w:val="9"/>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Arrange to have someone stay nearby until the person is fully awake.</w:t>
      </w:r>
    </w:p>
    <w:p w14:paraId="38DC480C" w14:textId="77777777" w:rsidR="00F46A51" w:rsidRPr="00F46A51" w:rsidRDefault="00F46A51" w:rsidP="00F46A51">
      <w:pPr>
        <w:numPr>
          <w:ilvl w:val="0"/>
          <w:numId w:val="9"/>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Clear the airway of saliva and /or vomit</w:t>
      </w:r>
    </w:p>
    <w:p w14:paraId="75C4B852" w14:textId="77777777" w:rsidR="00F46A51" w:rsidRPr="00F46A51" w:rsidRDefault="00F46A51" w:rsidP="00F46A51">
      <w:pPr>
        <w:numPr>
          <w:ilvl w:val="0"/>
          <w:numId w:val="9"/>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Allow the person to rest. Most people will sleep soundly for a period of time following the seizure.</w:t>
      </w:r>
    </w:p>
    <w:p w14:paraId="16E008F8" w14:textId="77777777" w:rsidR="00F46A51" w:rsidRPr="00F46A51" w:rsidRDefault="00F46A51" w:rsidP="00F46A51">
      <w:pPr>
        <w:numPr>
          <w:ilvl w:val="0"/>
          <w:numId w:val="9"/>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b/>
          <w:bCs/>
          <w:i/>
          <w:iCs/>
          <w:color w:val="383838"/>
          <w:sz w:val="21"/>
          <w:szCs w:val="21"/>
        </w:rPr>
        <w:t>Do not</w:t>
      </w:r>
      <w:r w:rsidRPr="00F46A51">
        <w:rPr>
          <w:rFonts w:ascii="Arial" w:eastAsia="Times New Roman" w:hAnsi="Arial" w:cs="Arial"/>
          <w:color w:val="383838"/>
          <w:sz w:val="21"/>
          <w:szCs w:val="21"/>
        </w:rPr>
        <w:t xml:space="preserve"> offer any food or drink until the person is fully awake</w:t>
      </w:r>
    </w:p>
    <w:p w14:paraId="2BC4CA37" w14:textId="77777777" w:rsidR="00F46A51" w:rsidRPr="00F46A51" w:rsidRDefault="00F46A51" w:rsidP="00F46A51">
      <w:pPr>
        <w:spacing w:before="100" w:beforeAutospacing="1" w:after="100" w:afterAutospacing="1" w:line="270" w:lineRule="atLeast"/>
        <w:rPr>
          <w:rFonts w:ascii="Arial" w:eastAsia="Times New Roman" w:hAnsi="Arial" w:cs="Arial"/>
          <w:color w:val="383838"/>
          <w:sz w:val="21"/>
          <w:szCs w:val="21"/>
        </w:rPr>
      </w:pPr>
      <w:r w:rsidRPr="00F46A51">
        <w:rPr>
          <w:rFonts w:ascii="Arial" w:eastAsia="Times New Roman" w:hAnsi="Arial" w:cs="Arial"/>
          <w:b/>
          <w:bCs/>
          <w:color w:val="383838"/>
          <w:sz w:val="21"/>
          <w:szCs w:val="21"/>
        </w:rPr>
        <w:t>Call 911 if:</w:t>
      </w:r>
    </w:p>
    <w:p w14:paraId="378E7BB2" w14:textId="77777777" w:rsidR="00F46A51" w:rsidRPr="00F46A51" w:rsidRDefault="00F46A51" w:rsidP="00F46A51">
      <w:pPr>
        <w:numPr>
          <w:ilvl w:val="0"/>
          <w:numId w:val="10"/>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The seizure lasts for more than 5 minutes</w:t>
      </w:r>
    </w:p>
    <w:p w14:paraId="702C1BBA" w14:textId="77777777" w:rsidR="00F46A51" w:rsidRPr="00F46A51" w:rsidRDefault="00F46A51" w:rsidP="00F46A51">
      <w:pPr>
        <w:numPr>
          <w:ilvl w:val="0"/>
          <w:numId w:val="10"/>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The person has one seizure right after another</w:t>
      </w:r>
    </w:p>
    <w:p w14:paraId="67309405" w14:textId="77777777" w:rsidR="00F46A51" w:rsidRPr="00F46A51" w:rsidRDefault="00F46A51" w:rsidP="00F46A51">
      <w:pPr>
        <w:numPr>
          <w:ilvl w:val="0"/>
          <w:numId w:val="10"/>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The person appears to be injured</w:t>
      </w:r>
    </w:p>
    <w:p w14:paraId="4DAB81EC" w14:textId="77777777" w:rsidR="00F46A51" w:rsidRPr="00F46A51" w:rsidRDefault="00F46A51" w:rsidP="00F46A51">
      <w:pPr>
        <w:numPr>
          <w:ilvl w:val="0"/>
          <w:numId w:val="10"/>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The person does not regain consciousness</w:t>
      </w:r>
    </w:p>
    <w:p w14:paraId="47A4091C" w14:textId="77777777" w:rsidR="00F46A51" w:rsidRPr="00F46A51" w:rsidRDefault="00F46A51" w:rsidP="00F46A51">
      <w:pPr>
        <w:numPr>
          <w:ilvl w:val="0"/>
          <w:numId w:val="10"/>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This is a first time seizure</w:t>
      </w:r>
    </w:p>
    <w:p w14:paraId="7AFE50DC" w14:textId="77777777" w:rsidR="00F46A51" w:rsidRPr="00F46A51" w:rsidRDefault="00F46A51" w:rsidP="00F46A51">
      <w:pPr>
        <w:numPr>
          <w:ilvl w:val="0"/>
          <w:numId w:val="10"/>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The person’s color remains poor</w:t>
      </w:r>
    </w:p>
    <w:p w14:paraId="0970F206" w14:textId="77777777" w:rsidR="00F46A51" w:rsidRPr="00F46A51" w:rsidRDefault="00F46A51" w:rsidP="00F46A51">
      <w:pPr>
        <w:numPr>
          <w:ilvl w:val="0"/>
          <w:numId w:val="10"/>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The person does not start breathing within one minute after the seizure has stopped (Start CPR)</w:t>
      </w:r>
    </w:p>
    <w:p w14:paraId="4D018B73" w14:textId="77777777" w:rsidR="00F46A51" w:rsidRPr="00F46A51" w:rsidRDefault="00F46A51" w:rsidP="00F46A51">
      <w:pPr>
        <w:spacing w:before="100" w:beforeAutospacing="1" w:after="100" w:afterAutospacing="1" w:line="240" w:lineRule="auto"/>
        <w:outlineLvl w:val="5"/>
        <w:rPr>
          <w:rFonts w:ascii="Arial" w:eastAsia="Times New Roman" w:hAnsi="Arial" w:cs="Arial"/>
          <w:b/>
          <w:bCs/>
          <w:color w:val="002597"/>
          <w:sz w:val="30"/>
          <w:szCs w:val="30"/>
        </w:rPr>
      </w:pPr>
      <w:bookmarkStart w:id="2" w:name="heart"/>
      <w:bookmarkEnd w:id="2"/>
      <w:r w:rsidRPr="00F46A51">
        <w:rPr>
          <w:rFonts w:ascii="Arial" w:eastAsia="Times New Roman" w:hAnsi="Arial" w:cs="Arial"/>
          <w:b/>
          <w:bCs/>
          <w:color w:val="002597"/>
          <w:sz w:val="30"/>
          <w:szCs w:val="30"/>
        </w:rPr>
        <w:t>Heart Attack/Cardiac Arrest</w:t>
      </w:r>
    </w:p>
    <w:p w14:paraId="4F4F8841" w14:textId="77777777" w:rsidR="00F46A51" w:rsidRPr="00F46A51" w:rsidRDefault="00F46A51" w:rsidP="00F46A51">
      <w:pPr>
        <w:spacing w:before="100" w:beforeAutospacing="1" w:after="100" w:afterAutospacing="1" w:line="270" w:lineRule="atLeast"/>
        <w:rPr>
          <w:rFonts w:ascii="Arial" w:eastAsia="Times New Roman" w:hAnsi="Arial" w:cs="Arial"/>
          <w:color w:val="383838"/>
          <w:sz w:val="21"/>
          <w:szCs w:val="21"/>
        </w:rPr>
      </w:pPr>
      <w:r w:rsidRPr="00F46A51">
        <w:rPr>
          <w:rFonts w:ascii="Arial" w:eastAsia="Times New Roman" w:hAnsi="Arial" w:cs="Arial"/>
          <w:color w:val="383838"/>
          <w:sz w:val="21"/>
          <w:szCs w:val="21"/>
        </w:rPr>
        <w:t>Even though a heart attack may be related to drugs, it will still look similar to the heart attacks that might not be drug-related. So keep an eye out for the same symptoms, although sometimes it may be tricky to figure out what is from the drug (sweating, for example) and what may be the signs of a heart attack. Things to look out for:</w:t>
      </w:r>
    </w:p>
    <w:p w14:paraId="392AF869" w14:textId="77777777" w:rsidR="00F46A51" w:rsidRPr="00F46A51" w:rsidRDefault="00F46A51" w:rsidP="00F46A51">
      <w:pPr>
        <w:numPr>
          <w:ilvl w:val="0"/>
          <w:numId w:val="11"/>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Uncomfortable pressure, fullness, squeezing, or pain in the center of the chest. These symptoms can range from mild to severe, and they may come and go.</w:t>
      </w:r>
    </w:p>
    <w:p w14:paraId="4088A2F8" w14:textId="77777777" w:rsidR="00F46A51" w:rsidRPr="00F46A51" w:rsidRDefault="00F46A51" w:rsidP="00F46A51">
      <w:pPr>
        <w:numPr>
          <w:ilvl w:val="0"/>
          <w:numId w:val="11"/>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Discomfort in other areas, such as the neck, arms, jaw, back, or stomach.</w:t>
      </w:r>
    </w:p>
    <w:p w14:paraId="54E0E13B" w14:textId="77777777" w:rsidR="00F46A51" w:rsidRPr="00F46A51" w:rsidRDefault="00F46A51" w:rsidP="00F46A51">
      <w:pPr>
        <w:numPr>
          <w:ilvl w:val="0"/>
          <w:numId w:val="11"/>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Shortness of breath, lightheadedness, nausea, or breaking out in a cold sweat.</w:t>
      </w:r>
    </w:p>
    <w:p w14:paraId="522D65CE" w14:textId="77777777" w:rsidR="00F46A51" w:rsidRPr="00F46A51" w:rsidRDefault="00F46A51" w:rsidP="00F46A51">
      <w:pPr>
        <w:spacing w:before="100" w:beforeAutospacing="1" w:after="100" w:afterAutospacing="1" w:line="270" w:lineRule="atLeast"/>
        <w:rPr>
          <w:rFonts w:ascii="Arial" w:eastAsia="Times New Roman" w:hAnsi="Arial" w:cs="Arial"/>
          <w:color w:val="383838"/>
          <w:sz w:val="21"/>
          <w:szCs w:val="21"/>
        </w:rPr>
      </w:pPr>
      <w:r w:rsidRPr="00F46A51">
        <w:rPr>
          <w:rFonts w:ascii="Arial" w:eastAsia="Times New Roman" w:hAnsi="Arial" w:cs="Arial"/>
          <w:color w:val="383838"/>
          <w:sz w:val="21"/>
          <w:szCs w:val="21"/>
        </w:rPr>
        <w:t>Women may get chest pain or discomfort, but in many cases, it’s not the most obvious symptom. Instead, women are more likely than men to have these symptoms:</w:t>
      </w:r>
    </w:p>
    <w:p w14:paraId="32A773B7" w14:textId="77777777" w:rsidR="00F46A51" w:rsidRPr="00F46A51" w:rsidRDefault="00F46A51" w:rsidP="00F46A51">
      <w:pPr>
        <w:numPr>
          <w:ilvl w:val="0"/>
          <w:numId w:val="12"/>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Unusual fatigue</w:t>
      </w:r>
    </w:p>
    <w:p w14:paraId="5D0F1230" w14:textId="77777777" w:rsidR="00F46A51" w:rsidRPr="00F46A51" w:rsidRDefault="00F46A51" w:rsidP="00F46A51">
      <w:pPr>
        <w:numPr>
          <w:ilvl w:val="0"/>
          <w:numId w:val="12"/>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Nausea or indigestion</w:t>
      </w:r>
    </w:p>
    <w:p w14:paraId="2639AC0E" w14:textId="77777777" w:rsidR="00F46A51" w:rsidRPr="00F46A51" w:rsidRDefault="00F46A51" w:rsidP="00F46A51">
      <w:pPr>
        <w:numPr>
          <w:ilvl w:val="0"/>
          <w:numId w:val="12"/>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lastRenderedPageBreak/>
        <w:t>Dizziness or lightheadedness</w:t>
      </w:r>
    </w:p>
    <w:p w14:paraId="0D8A6F27" w14:textId="77777777" w:rsidR="00F46A51" w:rsidRPr="00F46A51" w:rsidRDefault="00F46A51" w:rsidP="00F46A51">
      <w:pPr>
        <w:numPr>
          <w:ilvl w:val="0"/>
          <w:numId w:val="12"/>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Abdominal discomfort that may feel like indigestion</w:t>
      </w:r>
    </w:p>
    <w:p w14:paraId="12D6EB62" w14:textId="77777777" w:rsidR="00F46A51" w:rsidRPr="00F46A51" w:rsidRDefault="00F46A51" w:rsidP="00F46A51">
      <w:pPr>
        <w:numPr>
          <w:ilvl w:val="0"/>
          <w:numId w:val="12"/>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Discomfort described as pressure/ tightness or an ache in the neck, shoulder, or upper back</w:t>
      </w:r>
    </w:p>
    <w:p w14:paraId="5A10DBA0" w14:textId="77777777" w:rsidR="00F46A51" w:rsidRPr="00F46A51" w:rsidRDefault="00F46A51" w:rsidP="00F46A51">
      <w:pPr>
        <w:spacing w:before="100" w:beforeAutospacing="1" w:after="100" w:afterAutospacing="1" w:line="270" w:lineRule="atLeast"/>
        <w:rPr>
          <w:rFonts w:ascii="Arial" w:eastAsia="Times New Roman" w:hAnsi="Arial" w:cs="Arial"/>
          <w:color w:val="383838"/>
          <w:sz w:val="21"/>
          <w:szCs w:val="21"/>
        </w:rPr>
      </w:pPr>
      <w:r w:rsidRPr="00F46A51">
        <w:rPr>
          <w:rFonts w:ascii="Arial" w:eastAsia="Times New Roman" w:hAnsi="Arial" w:cs="Arial"/>
          <w:color w:val="383838"/>
          <w:sz w:val="21"/>
          <w:szCs w:val="21"/>
        </w:rPr>
        <w:t>If the person has lost consciousness and you notice that they are not breathing, call 911 and begin CPR if you are trained. Time is very important with heart attacks, so help your buddy!</w:t>
      </w:r>
      <w:bookmarkStart w:id="3" w:name="911"/>
      <w:bookmarkEnd w:id="3"/>
    </w:p>
    <w:p w14:paraId="53C67ED6" w14:textId="77777777" w:rsidR="00F46A51" w:rsidRPr="00F46A51" w:rsidRDefault="00F46A51" w:rsidP="00F46A51">
      <w:pPr>
        <w:spacing w:before="100" w:beforeAutospacing="1" w:after="100" w:afterAutospacing="1" w:line="240" w:lineRule="auto"/>
        <w:outlineLvl w:val="5"/>
        <w:rPr>
          <w:rFonts w:ascii="Arial" w:eastAsia="Times New Roman" w:hAnsi="Arial" w:cs="Arial"/>
          <w:b/>
          <w:bCs/>
          <w:color w:val="002597"/>
          <w:sz w:val="30"/>
          <w:szCs w:val="30"/>
        </w:rPr>
      </w:pPr>
      <w:r w:rsidRPr="00F46A51">
        <w:rPr>
          <w:rFonts w:ascii="Arial" w:eastAsia="Times New Roman" w:hAnsi="Arial" w:cs="Arial"/>
          <w:b/>
          <w:bCs/>
          <w:color w:val="002597"/>
          <w:sz w:val="30"/>
          <w:szCs w:val="30"/>
        </w:rPr>
        <w:t>Calling 911</w:t>
      </w:r>
    </w:p>
    <w:p w14:paraId="00FCBF4C" w14:textId="77777777" w:rsidR="00F46A51" w:rsidRPr="00F46A51" w:rsidRDefault="00F46A51" w:rsidP="00F46A51">
      <w:pPr>
        <w:spacing w:before="100" w:beforeAutospacing="1" w:after="100" w:afterAutospacing="1" w:line="270" w:lineRule="atLeast"/>
        <w:rPr>
          <w:rFonts w:ascii="Arial" w:eastAsia="Times New Roman" w:hAnsi="Arial" w:cs="Arial"/>
          <w:color w:val="383838"/>
          <w:sz w:val="21"/>
          <w:szCs w:val="21"/>
        </w:rPr>
      </w:pPr>
      <w:r w:rsidRPr="00F46A51">
        <w:rPr>
          <w:rFonts w:ascii="Arial" w:eastAsia="Times New Roman" w:hAnsi="Arial" w:cs="Arial"/>
          <w:color w:val="383838"/>
          <w:sz w:val="21"/>
          <w:szCs w:val="21"/>
        </w:rPr>
        <w:t xml:space="preserve">Calling 911 can be lifesaving; it can also be a pretty unpleasant experience. Sometimes the first responders, whether they are police, fire or the ambulance can be great, other times they can be rude at best. There are lots of legitimate fears about calling 911, like getting arrested, having neighbors or landlords know your business, potential loss of benefits or housing if drug use is disclosed—and on </w:t>
      </w:r>
      <w:proofErr w:type="spellStart"/>
      <w:r w:rsidRPr="00F46A51">
        <w:rPr>
          <w:rFonts w:ascii="Arial" w:eastAsia="Times New Roman" w:hAnsi="Arial" w:cs="Arial"/>
          <w:color w:val="383838"/>
          <w:sz w:val="21"/>
          <w:szCs w:val="21"/>
        </w:rPr>
        <w:t>an</w:t>
      </w:r>
      <w:proofErr w:type="spellEnd"/>
      <w:r w:rsidRPr="00F46A51">
        <w:rPr>
          <w:rFonts w:ascii="Arial" w:eastAsia="Times New Roman" w:hAnsi="Arial" w:cs="Arial"/>
          <w:color w:val="383838"/>
          <w:sz w:val="21"/>
          <w:szCs w:val="21"/>
        </w:rPr>
        <w:t xml:space="preserve"> on. Drug users face a lot of stigma, which makes us very reluctant to call for help if we or our friends are in trouble.</w:t>
      </w:r>
    </w:p>
    <w:p w14:paraId="7B437B21" w14:textId="77777777" w:rsidR="00F46A51" w:rsidRPr="00F46A51" w:rsidRDefault="00F46A51" w:rsidP="00F46A51">
      <w:pPr>
        <w:spacing w:before="100" w:beforeAutospacing="1" w:after="100" w:afterAutospacing="1" w:line="270" w:lineRule="atLeast"/>
        <w:rPr>
          <w:rFonts w:ascii="Arial" w:eastAsia="Times New Roman" w:hAnsi="Arial" w:cs="Arial"/>
          <w:color w:val="383838"/>
          <w:sz w:val="21"/>
          <w:szCs w:val="21"/>
        </w:rPr>
      </w:pPr>
      <w:r w:rsidRPr="00F46A51">
        <w:rPr>
          <w:rFonts w:ascii="Arial" w:eastAsia="Times New Roman" w:hAnsi="Arial" w:cs="Arial"/>
          <w:color w:val="383838"/>
          <w:sz w:val="21"/>
          <w:szCs w:val="21"/>
        </w:rPr>
        <w:t xml:space="preserve">The most important thing is to know your rights. In cities with “Good Samaritan” legislation (San Francisco, New York, </w:t>
      </w:r>
      <w:proofErr w:type="spellStart"/>
      <w:r w:rsidRPr="00F46A51">
        <w:rPr>
          <w:rFonts w:ascii="Arial" w:eastAsia="Times New Roman" w:hAnsi="Arial" w:cs="Arial"/>
          <w:color w:val="383838"/>
          <w:sz w:val="21"/>
          <w:szCs w:val="21"/>
        </w:rPr>
        <w:t>etc</w:t>
      </w:r>
      <w:proofErr w:type="spellEnd"/>
      <w:r w:rsidRPr="00F46A51">
        <w:rPr>
          <w:rFonts w:ascii="Arial" w:eastAsia="Times New Roman" w:hAnsi="Arial" w:cs="Arial"/>
          <w:color w:val="383838"/>
          <w:sz w:val="21"/>
          <w:szCs w:val="21"/>
        </w:rPr>
        <w:t>), police officers are not supposed to arrest people if they have called 911 for an overdose or drug-related emergency. If you feel safe doing so, remind the officers of this if they start giving you trouble.</w:t>
      </w:r>
    </w:p>
    <w:p w14:paraId="66D7ADDA" w14:textId="77777777" w:rsidR="00F46A51" w:rsidRPr="00F46A51" w:rsidRDefault="00F46A51" w:rsidP="00F46A51">
      <w:pPr>
        <w:spacing w:before="100" w:beforeAutospacing="1" w:after="100" w:afterAutospacing="1" w:line="270" w:lineRule="atLeast"/>
        <w:rPr>
          <w:rFonts w:ascii="Arial" w:eastAsia="Times New Roman" w:hAnsi="Arial" w:cs="Arial"/>
          <w:color w:val="383838"/>
          <w:sz w:val="21"/>
          <w:szCs w:val="21"/>
        </w:rPr>
      </w:pPr>
      <w:r w:rsidRPr="00F46A51">
        <w:rPr>
          <w:rFonts w:ascii="Arial" w:eastAsia="Times New Roman" w:hAnsi="Arial" w:cs="Arial"/>
          <w:color w:val="383838"/>
          <w:sz w:val="21"/>
          <w:szCs w:val="21"/>
        </w:rPr>
        <w:t>However, police also have a job to do, so don’t make it easier for them. Make sure if you do call, not to leave drugs or paraphernalia around in plain view. Try to keep the area calm and quiet, if there are a lot of people around, tell them to leave if possible so there’s not a big group when the cops, fire or ambulance get there.</w:t>
      </w:r>
    </w:p>
    <w:p w14:paraId="7B357C27" w14:textId="77777777" w:rsidR="00F46A51" w:rsidRPr="00CC1808" w:rsidRDefault="00F46A51" w:rsidP="00F46A51">
      <w:pPr>
        <w:spacing w:before="100" w:beforeAutospacing="1" w:after="100" w:afterAutospacing="1" w:line="270" w:lineRule="atLeast"/>
        <w:rPr>
          <w:rFonts w:ascii="Arial" w:eastAsia="Times New Roman" w:hAnsi="Arial" w:cs="Arial"/>
          <w:color w:val="383838"/>
          <w:sz w:val="21"/>
          <w:szCs w:val="21"/>
        </w:rPr>
      </w:pPr>
      <w:r w:rsidRPr="00F46A51">
        <w:rPr>
          <w:rFonts w:ascii="Arial" w:eastAsia="Times New Roman" w:hAnsi="Arial" w:cs="Arial"/>
          <w:color w:val="383838"/>
          <w:sz w:val="21"/>
          <w:szCs w:val="21"/>
        </w:rPr>
        <w:t xml:space="preserve">When you call, stick to the basics about what is </w:t>
      </w:r>
      <w:r w:rsidRPr="00F46A51">
        <w:rPr>
          <w:rFonts w:ascii="Arial" w:eastAsia="Times New Roman" w:hAnsi="Arial" w:cs="Arial"/>
          <w:i/>
          <w:iCs/>
          <w:color w:val="383838"/>
          <w:sz w:val="21"/>
          <w:szCs w:val="21"/>
        </w:rPr>
        <w:t xml:space="preserve">physically </w:t>
      </w:r>
      <w:r w:rsidRPr="00F46A51">
        <w:rPr>
          <w:rFonts w:ascii="Arial" w:eastAsia="Times New Roman" w:hAnsi="Arial" w:cs="Arial"/>
          <w:color w:val="383838"/>
          <w:sz w:val="21"/>
          <w:szCs w:val="21"/>
        </w:rPr>
        <w:t>happening to your friend: “My friend is having chest pains, or possibly a stroke.” NOT “My friend did a huge hit of speed and is acting crazy.” Don’t mention drugs or overdose, just stick to the symptoms that you see. Give them the address and hang up.</w:t>
      </w:r>
    </w:p>
    <w:p w14:paraId="4DE8DCF4" w14:textId="77777777" w:rsidR="00CC1808" w:rsidRPr="00CC1808" w:rsidRDefault="004B6ECE" w:rsidP="00F46A51">
      <w:pPr>
        <w:spacing w:line="240" w:lineRule="auto"/>
        <w:outlineLvl w:val="6"/>
        <w:rPr>
          <w:rFonts w:ascii="Arial" w:eastAsia="Times New Roman" w:hAnsi="Arial" w:cs="Arial"/>
          <w:b/>
          <w:bCs/>
          <w:color w:val="002597"/>
          <w:sz w:val="23"/>
          <w:szCs w:val="23"/>
        </w:rPr>
      </w:pPr>
      <w:hyperlink r:id="rId6" w:tooltip="Overamping: Responding to Phsycological Concerns" w:history="1">
        <w:r w:rsidR="00CC1808" w:rsidRPr="00CC1808">
          <w:rPr>
            <w:rFonts w:ascii="Arial" w:eastAsia="Times New Roman" w:hAnsi="Arial" w:cs="Arial"/>
            <w:b/>
            <w:bCs/>
            <w:color w:val="009DDB"/>
            <w:sz w:val="23"/>
            <w:szCs w:val="23"/>
          </w:rPr>
          <w:t>Responding to Psychological Concerns</w:t>
        </w:r>
      </w:hyperlink>
    </w:p>
    <w:p w14:paraId="79714EFC" w14:textId="77777777" w:rsidR="00F46A51" w:rsidRPr="00F46A51" w:rsidRDefault="00F46A51" w:rsidP="00F46A51">
      <w:pPr>
        <w:spacing w:before="100" w:beforeAutospacing="1" w:after="100" w:afterAutospacing="1" w:line="270" w:lineRule="atLeast"/>
        <w:rPr>
          <w:rFonts w:ascii="Arial" w:eastAsia="Times New Roman" w:hAnsi="Arial" w:cs="Arial"/>
          <w:color w:val="383838"/>
          <w:sz w:val="21"/>
          <w:szCs w:val="21"/>
        </w:rPr>
      </w:pPr>
      <w:r w:rsidRPr="00F46A51">
        <w:rPr>
          <w:rFonts w:ascii="Arial" w:eastAsia="Times New Roman" w:hAnsi="Arial" w:cs="Arial"/>
          <w:b/>
          <w:bCs/>
          <w:color w:val="383838"/>
          <w:sz w:val="21"/>
          <w:szCs w:val="21"/>
        </w:rPr>
        <w:t xml:space="preserve">If you are confident that the problem is not medical in nature (seizure, stroke, heart attack, overheating), but you or your friend is experiencing anxiety or other psychological symptoms of overamping there are things you can do as well: </w:t>
      </w:r>
    </w:p>
    <w:p w14:paraId="0AF00B4B" w14:textId="77777777" w:rsidR="00F46A51" w:rsidRPr="00F46A51" w:rsidRDefault="00F46A51" w:rsidP="00F46A51">
      <w:pPr>
        <w:numPr>
          <w:ilvl w:val="0"/>
          <w:numId w:val="13"/>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Drink water or a sports drink, eat some food</w:t>
      </w:r>
    </w:p>
    <w:p w14:paraId="35EDE588" w14:textId="77777777" w:rsidR="00F46A51" w:rsidRPr="00F46A51" w:rsidRDefault="00F46A51" w:rsidP="00F46A51">
      <w:pPr>
        <w:numPr>
          <w:ilvl w:val="0"/>
          <w:numId w:val="13"/>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Try to sleep</w:t>
      </w:r>
    </w:p>
    <w:p w14:paraId="028B6F79" w14:textId="77777777" w:rsidR="00F46A51" w:rsidRPr="00F46A51" w:rsidRDefault="00F46A51" w:rsidP="00F46A51">
      <w:pPr>
        <w:numPr>
          <w:ilvl w:val="0"/>
          <w:numId w:val="13"/>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Switch how you’re doing your speed or coke, sometimes if you’re shooting, switching to smoking can help</w:t>
      </w:r>
    </w:p>
    <w:p w14:paraId="3A401900" w14:textId="77777777" w:rsidR="00F46A51" w:rsidRPr="00F46A51" w:rsidRDefault="00F46A51" w:rsidP="00F46A51">
      <w:pPr>
        <w:numPr>
          <w:ilvl w:val="0"/>
          <w:numId w:val="13"/>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Change your environment or the people you’re with</w:t>
      </w:r>
    </w:p>
    <w:p w14:paraId="480BD6A4" w14:textId="77777777" w:rsidR="00F46A51" w:rsidRPr="00F46A51" w:rsidRDefault="00F46A51" w:rsidP="00F46A51">
      <w:pPr>
        <w:numPr>
          <w:ilvl w:val="0"/>
          <w:numId w:val="13"/>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Take a benzo (small dose, like an Ativan)</w:t>
      </w:r>
    </w:p>
    <w:p w14:paraId="0936208E" w14:textId="77777777" w:rsidR="00F46A51" w:rsidRPr="00F46A51" w:rsidRDefault="00F46A51" w:rsidP="00F46A51">
      <w:pPr>
        <w:numPr>
          <w:ilvl w:val="0"/>
          <w:numId w:val="13"/>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Breathing or meditation exercises</w:t>
      </w:r>
    </w:p>
    <w:p w14:paraId="7C8BAC4B" w14:textId="77777777" w:rsidR="00F46A51" w:rsidRPr="00F46A51" w:rsidRDefault="00F46A51" w:rsidP="00F46A51">
      <w:pPr>
        <w:numPr>
          <w:ilvl w:val="0"/>
          <w:numId w:val="13"/>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Physical contact, like massaging yourself or having someone else do it for you</w:t>
      </w:r>
    </w:p>
    <w:p w14:paraId="155DA8BE" w14:textId="77777777" w:rsidR="00F46A51" w:rsidRPr="00F46A51" w:rsidRDefault="00F46A51" w:rsidP="00F46A51">
      <w:pPr>
        <w:numPr>
          <w:ilvl w:val="0"/>
          <w:numId w:val="13"/>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Walking, walking, walking—walk it off!</w:t>
      </w:r>
    </w:p>
    <w:p w14:paraId="451F3F4A" w14:textId="77777777" w:rsidR="00F46A51" w:rsidRPr="00F46A51" w:rsidRDefault="00F46A51" w:rsidP="00F46A51">
      <w:pPr>
        <w:numPr>
          <w:ilvl w:val="0"/>
          <w:numId w:val="13"/>
        </w:numPr>
        <w:spacing w:after="0"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Take a warm shower</w:t>
      </w:r>
    </w:p>
    <w:p w14:paraId="5ACBD18C" w14:textId="77777777" w:rsidR="00F46A51" w:rsidRPr="00F46A51" w:rsidRDefault="00F46A51" w:rsidP="00F46A51">
      <w:pPr>
        <w:numPr>
          <w:ilvl w:val="0"/>
          <w:numId w:val="13"/>
        </w:numPr>
        <w:spacing w:line="270" w:lineRule="atLeast"/>
        <w:ind w:left="945"/>
        <w:rPr>
          <w:rFonts w:ascii="Arial" w:eastAsia="Times New Roman" w:hAnsi="Arial" w:cs="Arial"/>
          <w:color w:val="383838"/>
          <w:sz w:val="21"/>
          <w:szCs w:val="21"/>
        </w:rPr>
      </w:pPr>
      <w:r w:rsidRPr="00F46A51">
        <w:rPr>
          <w:rFonts w:ascii="Arial" w:eastAsia="Times New Roman" w:hAnsi="Arial" w:cs="Arial"/>
          <w:color w:val="383838"/>
          <w:sz w:val="21"/>
          <w:szCs w:val="21"/>
        </w:rPr>
        <w:t>Get some fresh air</w:t>
      </w:r>
    </w:p>
    <w:p w14:paraId="5832D5A1" w14:textId="77777777" w:rsidR="005C1D94" w:rsidRDefault="004B6ECE"/>
    <w:sectPr w:rsidR="005C1D94" w:rsidSect="00CC18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420"/>
    <w:multiLevelType w:val="multilevel"/>
    <w:tmpl w:val="5238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869CA"/>
    <w:multiLevelType w:val="multilevel"/>
    <w:tmpl w:val="9224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470B6"/>
    <w:multiLevelType w:val="multilevel"/>
    <w:tmpl w:val="7138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33D7B"/>
    <w:multiLevelType w:val="multilevel"/>
    <w:tmpl w:val="B758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B08A0"/>
    <w:multiLevelType w:val="multilevel"/>
    <w:tmpl w:val="39F2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145CA2"/>
    <w:multiLevelType w:val="multilevel"/>
    <w:tmpl w:val="F1B4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782179"/>
    <w:multiLevelType w:val="multilevel"/>
    <w:tmpl w:val="9CA2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F1326F"/>
    <w:multiLevelType w:val="multilevel"/>
    <w:tmpl w:val="FA3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2A690C"/>
    <w:multiLevelType w:val="multilevel"/>
    <w:tmpl w:val="8E9C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1424C5"/>
    <w:multiLevelType w:val="multilevel"/>
    <w:tmpl w:val="C36EC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691A58"/>
    <w:multiLevelType w:val="multilevel"/>
    <w:tmpl w:val="CEA6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116655"/>
    <w:multiLevelType w:val="multilevel"/>
    <w:tmpl w:val="1162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5970CB"/>
    <w:multiLevelType w:val="multilevel"/>
    <w:tmpl w:val="B750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2148746">
    <w:abstractNumId w:val="3"/>
  </w:num>
  <w:num w:numId="2" w16cid:durableId="1450513170">
    <w:abstractNumId w:val="1"/>
  </w:num>
  <w:num w:numId="3" w16cid:durableId="1138376750">
    <w:abstractNumId w:val="9"/>
  </w:num>
  <w:num w:numId="4" w16cid:durableId="1015153221">
    <w:abstractNumId w:val="8"/>
  </w:num>
  <w:num w:numId="5" w16cid:durableId="765468781">
    <w:abstractNumId w:val="11"/>
  </w:num>
  <w:num w:numId="6" w16cid:durableId="2038963718">
    <w:abstractNumId w:val="0"/>
  </w:num>
  <w:num w:numId="7" w16cid:durableId="1731029701">
    <w:abstractNumId w:val="4"/>
  </w:num>
  <w:num w:numId="8" w16cid:durableId="2147355939">
    <w:abstractNumId w:val="6"/>
  </w:num>
  <w:num w:numId="9" w16cid:durableId="1480730281">
    <w:abstractNumId w:val="10"/>
  </w:num>
  <w:num w:numId="10" w16cid:durableId="1851531175">
    <w:abstractNumId w:val="12"/>
  </w:num>
  <w:num w:numId="11" w16cid:durableId="1713574440">
    <w:abstractNumId w:val="2"/>
  </w:num>
  <w:num w:numId="12" w16cid:durableId="2143305693">
    <w:abstractNumId w:val="5"/>
  </w:num>
  <w:num w:numId="13" w16cid:durableId="2573681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808"/>
    <w:rsid w:val="004B6ECE"/>
    <w:rsid w:val="006B31CB"/>
    <w:rsid w:val="00CC1808"/>
    <w:rsid w:val="00E8077A"/>
    <w:rsid w:val="00F4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D056"/>
  <w15:chartTrackingRefBased/>
  <w15:docId w15:val="{7B6A7138-B9EB-4B46-9E5F-F7D20F91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1808"/>
    <w:rPr>
      <w:b/>
      <w:bCs/>
    </w:rPr>
  </w:style>
  <w:style w:type="character" w:styleId="Hyperlink">
    <w:name w:val="Hyperlink"/>
    <w:basedOn w:val="DefaultParagraphFont"/>
    <w:uiPriority w:val="99"/>
    <w:semiHidden/>
    <w:unhideWhenUsed/>
    <w:rsid w:val="00CC1808"/>
    <w:rPr>
      <w:strike w:val="0"/>
      <w:dstrike w:val="0"/>
      <w:color w:val="009DDB"/>
      <w:u w:val="none"/>
      <w:effect w:val="none"/>
    </w:rPr>
  </w:style>
  <w:style w:type="character" w:styleId="Emphasis">
    <w:name w:val="Emphasis"/>
    <w:basedOn w:val="DefaultParagraphFont"/>
    <w:uiPriority w:val="20"/>
    <w:qFormat/>
    <w:rsid w:val="00CC1808"/>
    <w:rPr>
      <w:i/>
      <w:iCs/>
    </w:rPr>
  </w:style>
  <w:style w:type="paragraph" w:styleId="BalloonText">
    <w:name w:val="Balloon Text"/>
    <w:basedOn w:val="Normal"/>
    <w:link w:val="BalloonTextChar"/>
    <w:uiPriority w:val="99"/>
    <w:semiHidden/>
    <w:unhideWhenUsed/>
    <w:rsid w:val="00CC1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138347">
      <w:bodyDiv w:val="1"/>
      <w:marLeft w:val="0"/>
      <w:marRight w:val="0"/>
      <w:marTop w:val="0"/>
      <w:marBottom w:val="0"/>
      <w:divBdr>
        <w:top w:val="none" w:sz="0" w:space="0" w:color="auto"/>
        <w:left w:val="none" w:sz="0" w:space="0" w:color="auto"/>
        <w:bottom w:val="none" w:sz="0" w:space="0" w:color="auto"/>
        <w:right w:val="none" w:sz="0" w:space="0" w:color="auto"/>
      </w:divBdr>
      <w:divsChild>
        <w:div w:id="1485271853">
          <w:marLeft w:val="0"/>
          <w:marRight w:val="0"/>
          <w:marTop w:val="0"/>
          <w:marBottom w:val="0"/>
          <w:divBdr>
            <w:top w:val="none" w:sz="0" w:space="0" w:color="auto"/>
            <w:left w:val="none" w:sz="0" w:space="0" w:color="auto"/>
            <w:bottom w:val="none" w:sz="0" w:space="0" w:color="auto"/>
            <w:right w:val="none" w:sz="0" w:space="0" w:color="auto"/>
          </w:divBdr>
          <w:divsChild>
            <w:div w:id="620379126">
              <w:marLeft w:val="0"/>
              <w:marRight w:val="0"/>
              <w:marTop w:val="0"/>
              <w:marBottom w:val="0"/>
              <w:divBdr>
                <w:top w:val="none" w:sz="0" w:space="0" w:color="auto"/>
                <w:left w:val="none" w:sz="0" w:space="0" w:color="auto"/>
                <w:bottom w:val="none" w:sz="0" w:space="0" w:color="auto"/>
                <w:right w:val="none" w:sz="0" w:space="0" w:color="auto"/>
              </w:divBdr>
              <w:divsChild>
                <w:div w:id="379784904">
                  <w:marLeft w:val="0"/>
                  <w:marRight w:val="0"/>
                  <w:marTop w:val="0"/>
                  <w:marBottom w:val="0"/>
                  <w:divBdr>
                    <w:top w:val="none" w:sz="0" w:space="0" w:color="auto"/>
                    <w:left w:val="none" w:sz="0" w:space="0" w:color="auto"/>
                    <w:bottom w:val="none" w:sz="0" w:space="0" w:color="auto"/>
                    <w:right w:val="none" w:sz="0" w:space="0" w:color="auto"/>
                  </w:divBdr>
                  <w:divsChild>
                    <w:div w:id="1875968294">
                      <w:marLeft w:val="0"/>
                      <w:marRight w:val="0"/>
                      <w:marTop w:val="0"/>
                      <w:marBottom w:val="375"/>
                      <w:divBdr>
                        <w:top w:val="none" w:sz="0" w:space="0" w:color="auto"/>
                        <w:left w:val="none" w:sz="0" w:space="0" w:color="auto"/>
                        <w:bottom w:val="none" w:sz="0" w:space="0" w:color="auto"/>
                        <w:right w:val="none" w:sz="0" w:space="0" w:color="auto"/>
                      </w:divBdr>
                      <w:divsChild>
                        <w:div w:id="1815833995">
                          <w:marLeft w:val="0"/>
                          <w:marRight w:val="0"/>
                          <w:marTop w:val="0"/>
                          <w:marBottom w:val="0"/>
                          <w:divBdr>
                            <w:top w:val="none" w:sz="0" w:space="0" w:color="auto"/>
                            <w:left w:val="none" w:sz="0" w:space="0" w:color="auto"/>
                            <w:bottom w:val="none" w:sz="0" w:space="0" w:color="auto"/>
                            <w:right w:val="none" w:sz="0" w:space="0" w:color="auto"/>
                          </w:divBdr>
                        </w:div>
                        <w:div w:id="761947506">
                          <w:marLeft w:val="0"/>
                          <w:marRight w:val="0"/>
                          <w:marTop w:val="0"/>
                          <w:marBottom w:val="0"/>
                          <w:divBdr>
                            <w:top w:val="none" w:sz="0" w:space="0" w:color="auto"/>
                            <w:left w:val="none" w:sz="0" w:space="0" w:color="auto"/>
                            <w:bottom w:val="none" w:sz="0" w:space="0" w:color="auto"/>
                            <w:right w:val="none" w:sz="0" w:space="0" w:color="auto"/>
                          </w:divBdr>
                          <w:divsChild>
                            <w:div w:id="689448243">
                              <w:marLeft w:val="0"/>
                              <w:marRight w:val="0"/>
                              <w:marTop w:val="0"/>
                              <w:marBottom w:val="0"/>
                              <w:divBdr>
                                <w:top w:val="none" w:sz="0" w:space="0" w:color="auto"/>
                                <w:left w:val="none" w:sz="0" w:space="0" w:color="auto"/>
                                <w:bottom w:val="none" w:sz="0" w:space="0" w:color="auto"/>
                                <w:right w:val="none" w:sz="0" w:space="0" w:color="auto"/>
                              </w:divBdr>
                              <w:divsChild>
                                <w:div w:id="9070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084532">
      <w:bodyDiv w:val="1"/>
      <w:marLeft w:val="0"/>
      <w:marRight w:val="0"/>
      <w:marTop w:val="0"/>
      <w:marBottom w:val="0"/>
      <w:divBdr>
        <w:top w:val="none" w:sz="0" w:space="0" w:color="auto"/>
        <w:left w:val="none" w:sz="0" w:space="0" w:color="auto"/>
        <w:bottom w:val="none" w:sz="0" w:space="0" w:color="auto"/>
        <w:right w:val="none" w:sz="0" w:space="0" w:color="auto"/>
      </w:divBdr>
      <w:divsChild>
        <w:div w:id="1623684182">
          <w:marLeft w:val="0"/>
          <w:marRight w:val="0"/>
          <w:marTop w:val="0"/>
          <w:marBottom w:val="0"/>
          <w:divBdr>
            <w:top w:val="none" w:sz="0" w:space="0" w:color="auto"/>
            <w:left w:val="none" w:sz="0" w:space="0" w:color="auto"/>
            <w:bottom w:val="none" w:sz="0" w:space="0" w:color="auto"/>
            <w:right w:val="none" w:sz="0" w:space="0" w:color="auto"/>
          </w:divBdr>
          <w:divsChild>
            <w:div w:id="362287261">
              <w:marLeft w:val="0"/>
              <w:marRight w:val="0"/>
              <w:marTop w:val="0"/>
              <w:marBottom w:val="0"/>
              <w:divBdr>
                <w:top w:val="none" w:sz="0" w:space="0" w:color="auto"/>
                <w:left w:val="none" w:sz="0" w:space="0" w:color="auto"/>
                <w:bottom w:val="none" w:sz="0" w:space="0" w:color="auto"/>
                <w:right w:val="none" w:sz="0" w:space="0" w:color="auto"/>
              </w:divBdr>
              <w:divsChild>
                <w:div w:id="2130200775">
                  <w:marLeft w:val="0"/>
                  <w:marRight w:val="0"/>
                  <w:marTop w:val="0"/>
                  <w:marBottom w:val="0"/>
                  <w:divBdr>
                    <w:top w:val="none" w:sz="0" w:space="0" w:color="auto"/>
                    <w:left w:val="none" w:sz="0" w:space="0" w:color="auto"/>
                    <w:bottom w:val="none" w:sz="0" w:space="0" w:color="auto"/>
                    <w:right w:val="none" w:sz="0" w:space="0" w:color="auto"/>
                  </w:divBdr>
                  <w:divsChild>
                    <w:div w:id="2082631090">
                      <w:marLeft w:val="0"/>
                      <w:marRight w:val="0"/>
                      <w:marTop w:val="0"/>
                      <w:marBottom w:val="375"/>
                      <w:divBdr>
                        <w:top w:val="none" w:sz="0" w:space="0" w:color="auto"/>
                        <w:left w:val="none" w:sz="0" w:space="0" w:color="auto"/>
                        <w:bottom w:val="none" w:sz="0" w:space="0" w:color="auto"/>
                        <w:right w:val="none" w:sz="0" w:space="0" w:color="auto"/>
                      </w:divBdr>
                      <w:divsChild>
                        <w:div w:id="2021731988">
                          <w:marLeft w:val="0"/>
                          <w:marRight w:val="0"/>
                          <w:marTop w:val="0"/>
                          <w:marBottom w:val="0"/>
                          <w:divBdr>
                            <w:top w:val="none" w:sz="0" w:space="0" w:color="auto"/>
                            <w:left w:val="none" w:sz="0" w:space="0" w:color="auto"/>
                            <w:bottom w:val="none" w:sz="0" w:space="0" w:color="auto"/>
                            <w:right w:val="none" w:sz="0" w:space="0" w:color="auto"/>
                          </w:divBdr>
                          <w:divsChild>
                            <w:div w:id="2129275163">
                              <w:marLeft w:val="0"/>
                              <w:marRight w:val="0"/>
                              <w:marTop w:val="0"/>
                              <w:marBottom w:val="0"/>
                              <w:divBdr>
                                <w:top w:val="none" w:sz="0" w:space="0" w:color="auto"/>
                                <w:left w:val="none" w:sz="0" w:space="0" w:color="auto"/>
                                <w:bottom w:val="none" w:sz="0" w:space="0" w:color="auto"/>
                                <w:right w:val="none" w:sz="0" w:space="0" w:color="auto"/>
                              </w:divBdr>
                              <w:divsChild>
                                <w:div w:id="122155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3639">
      <w:bodyDiv w:val="1"/>
      <w:marLeft w:val="0"/>
      <w:marRight w:val="0"/>
      <w:marTop w:val="0"/>
      <w:marBottom w:val="0"/>
      <w:divBdr>
        <w:top w:val="none" w:sz="0" w:space="0" w:color="auto"/>
        <w:left w:val="none" w:sz="0" w:space="0" w:color="auto"/>
        <w:bottom w:val="none" w:sz="0" w:space="0" w:color="auto"/>
        <w:right w:val="none" w:sz="0" w:space="0" w:color="auto"/>
      </w:divBdr>
      <w:divsChild>
        <w:div w:id="501554821">
          <w:marLeft w:val="0"/>
          <w:marRight w:val="0"/>
          <w:marTop w:val="0"/>
          <w:marBottom w:val="0"/>
          <w:divBdr>
            <w:top w:val="none" w:sz="0" w:space="0" w:color="auto"/>
            <w:left w:val="none" w:sz="0" w:space="0" w:color="auto"/>
            <w:bottom w:val="none" w:sz="0" w:space="0" w:color="auto"/>
            <w:right w:val="none" w:sz="0" w:space="0" w:color="auto"/>
          </w:divBdr>
          <w:divsChild>
            <w:div w:id="355229270">
              <w:marLeft w:val="0"/>
              <w:marRight w:val="0"/>
              <w:marTop w:val="0"/>
              <w:marBottom w:val="0"/>
              <w:divBdr>
                <w:top w:val="none" w:sz="0" w:space="0" w:color="auto"/>
                <w:left w:val="none" w:sz="0" w:space="0" w:color="auto"/>
                <w:bottom w:val="none" w:sz="0" w:space="0" w:color="auto"/>
                <w:right w:val="none" w:sz="0" w:space="0" w:color="auto"/>
              </w:divBdr>
              <w:divsChild>
                <w:div w:id="1471940339">
                  <w:marLeft w:val="0"/>
                  <w:marRight w:val="0"/>
                  <w:marTop w:val="0"/>
                  <w:marBottom w:val="0"/>
                  <w:divBdr>
                    <w:top w:val="none" w:sz="0" w:space="0" w:color="auto"/>
                    <w:left w:val="none" w:sz="0" w:space="0" w:color="auto"/>
                    <w:bottom w:val="none" w:sz="0" w:space="0" w:color="auto"/>
                    <w:right w:val="none" w:sz="0" w:space="0" w:color="auto"/>
                  </w:divBdr>
                  <w:divsChild>
                    <w:div w:id="1616792163">
                      <w:marLeft w:val="0"/>
                      <w:marRight w:val="0"/>
                      <w:marTop w:val="0"/>
                      <w:marBottom w:val="375"/>
                      <w:divBdr>
                        <w:top w:val="none" w:sz="0" w:space="0" w:color="auto"/>
                        <w:left w:val="none" w:sz="0" w:space="0" w:color="auto"/>
                        <w:bottom w:val="none" w:sz="0" w:space="0" w:color="auto"/>
                        <w:right w:val="none" w:sz="0" w:space="0" w:color="auto"/>
                      </w:divBdr>
                      <w:divsChild>
                        <w:div w:id="412044189">
                          <w:marLeft w:val="0"/>
                          <w:marRight w:val="0"/>
                          <w:marTop w:val="0"/>
                          <w:marBottom w:val="0"/>
                          <w:divBdr>
                            <w:top w:val="none" w:sz="0" w:space="0" w:color="auto"/>
                            <w:left w:val="none" w:sz="0" w:space="0" w:color="auto"/>
                            <w:bottom w:val="none" w:sz="0" w:space="0" w:color="auto"/>
                            <w:right w:val="none" w:sz="0" w:space="0" w:color="auto"/>
                          </w:divBdr>
                          <w:divsChild>
                            <w:div w:id="492452001">
                              <w:marLeft w:val="0"/>
                              <w:marRight w:val="0"/>
                              <w:marTop w:val="0"/>
                              <w:marBottom w:val="0"/>
                              <w:divBdr>
                                <w:top w:val="none" w:sz="0" w:space="0" w:color="auto"/>
                                <w:left w:val="none" w:sz="0" w:space="0" w:color="auto"/>
                                <w:bottom w:val="none" w:sz="0" w:space="0" w:color="auto"/>
                                <w:right w:val="none" w:sz="0" w:space="0" w:color="auto"/>
                              </w:divBdr>
                              <w:divsChild>
                                <w:div w:id="685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401026">
      <w:bodyDiv w:val="1"/>
      <w:marLeft w:val="0"/>
      <w:marRight w:val="0"/>
      <w:marTop w:val="0"/>
      <w:marBottom w:val="0"/>
      <w:divBdr>
        <w:top w:val="none" w:sz="0" w:space="0" w:color="auto"/>
        <w:left w:val="none" w:sz="0" w:space="0" w:color="auto"/>
        <w:bottom w:val="none" w:sz="0" w:space="0" w:color="auto"/>
        <w:right w:val="none" w:sz="0" w:space="0" w:color="auto"/>
      </w:divBdr>
      <w:divsChild>
        <w:div w:id="367338852">
          <w:marLeft w:val="0"/>
          <w:marRight w:val="0"/>
          <w:marTop w:val="0"/>
          <w:marBottom w:val="0"/>
          <w:divBdr>
            <w:top w:val="none" w:sz="0" w:space="0" w:color="auto"/>
            <w:left w:val="none" w:sz="0" w:space="0" w:color="auto"/>
            <w:bottom w:val="none" w:sz="0" w:space="0" w:color="auto"/>
            <w:right w:val="none" w:sz="0" w:space="0" w:color="auto"/>
          </w:divBdr>
          <w:divsChild>
            <w:div w:id="1877545138">
              <w:marLeft w:val="0"/>
              <w:marRight w:val="0"/>
              <w:marTop w:val="0"/>
              <w:marBottom w:val="0"/>
              <w:divBdr>
                <w:top w:val="none" w:sz="0" w:space="0" w:color="auto"/>
                <w:left w:val="none" w:sz="0" w:space="0" w:color="auto"/>
                <w:bottom w:val="none" w:sz="0" w:space="0" w:color="auto"/>
                <w:right w:val="none" w:sz="0" w:space="0" w:color="auto"/>
              </w:divBdr>
              <w:divsChild>
                <w:div w:id="951320589">
                  <w:marLeft w:val="0"/>
                  <w:marRight w:val="0"/>
                  <w:marTop w:val="0"/>
                  <w:marBottom w:val="0"/>
                  <w:divBdr>
                    <w:top w:val="none" w:sz="0" w:space="0" w:color="auto"/>
                    <w:left w:val="none" w:sz="0" w:space="0" w:color="auto"/>
                    <w:bottom w:val="none" w:sz="0" w:space="0" w:color="auto"/>
                    <w:right w:val="none" w:sz="0" w:space="0" w:color="auto"/>
                  </w:divBdr>
                  <w:divsChild>
                    <w:div w:id="258635332">
                      <w:marLeft w:val="0"/>
                      <w:marRight w:val="0"/>
                      <w:marTop w:val="0"/>
                      <w:marBottom w:val="375"/>
                      <w:divBdr>
                        <w:top w:val="none" w:sz="0" w:space="0" w:color="auto"/>
                        <w:left w:val="none" w:sz="0" w:space="0" w:color="auto"/>
                        <w:bottom w:val="none" w:sz="0" w:space="0" w:color="auto"/>
                        <w:right w:val="none" w:sz="0" w:space="0" w:color="auto"/>
                      </w:divBdr>
                      <w:divsChild>
                        <w:div w:id="1135609883">
                          <w:marLeft w:val="0"/>
                          <w:marRight w:val="0"/>
                          <w:marTop w:val="0"/>
                          <w:marBottom w:val="0"/>
                          <w:divBdr>
                            <w:top w:val="none" w:sz="0" w:space="0" w:color="auto"/>
                            <w:left w:val="none" w:sz="0" w:space="0" w:color="auto"/>
                            <w:bottom w:val="none" w:sz="0" w:space="0" w:color="auto"/>
                            <w:right w:val="none" w:sz="0" w:space="0" w:color="auto"/>
                          </w:divBdr>
                          <w:divsChild>
                            <w:div w:id="877623646">
                              <w:marLeft w:val="0"/>
                              <w:marRight w:val="0"/>
                              <w:marTop w:val="0"/>
                              <w:marBottom w:val="0"/>
                              <w:divBdr>
                                <w:top w:val="none" w:sz="0" w:space="0" w:color="auto"/>
                                <w:left w:val="none" w:sz="0" w:space="0" w:color="auto"/>
                                <w:bottom w:val="none" w:sz="0" w:space="0" w:color="auto"/>
                                <w:right w:val="none" w:sz="0" w:space="0" w:color="auto"/>
                              </w:divBdr>
                              <w:divsChild>
                                <w:div w:id="7857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706286">
      <w:bodyDiv w:val="1"/>
      <w:marLeft w:val="0"/>
      <w:marRight w:val="0"/>
      <w:marTop w:val="0"/>
      <w:marBottom w:val="0"/>
      <w:divBdr>
        <w:top w:val="none" w:sz="0" w:space="0" w:color="auto"/>
        <w:left w:val="none" w:sz="0" w:space="0" w:color="auto"/>
        <w:bottom w:val="none" w:sz="0" w:space="0" w:color="auto"/>
        <w:right w:val="none" w:sz="0" w:space="0" w:color="auto"/>
      </w:divBdr>
      <w:divsChild>
        <w:div w:id="953711130">
          <w:marLeft w:val="0"/>
          <w:marRight w:val="0"/>
          <w:marTop w:val="0"/>
          <w:marBottom w:val="0"/>
          <w:divBdr>
            <w:top w:val="none" w:sz="0" w:space="0" w:color="auto"/>
            <w:left w:val="none" w:sz="0" w:space="0" w:color="auto"/>
            <w:bottom w:val="none" w:sz="0" w:space="0" w:color="auto"/>
            <w:right w:val="none" w:sz="0" w:space="0" w:color="auto"/>
          </w:divBdr>
          <w:divsChild>
            <w:div w:id="829903389">
              <w:marLeft w:val="0"/>
              <w:marRight w:val="0"/>
              <w:marTop w:val="0"/>
              <w:marBottom w:val="0"/>
              <w:divBdr>
                <w:top w:val="none" w:sz="0" w:space="0" w:color="auto"/>
                <w:left w:val="none" w:sz="0" w:space="0" w:color="auto"/>
                <w:bottom w:val="none" w:sz="0" w:space="0" w:color="auto"/>
                <w:right w:val="none" w:sz="0" w:space="0" w:color="auto"/>
              </w:divBdr>
              <w:divsChild>
                <w:div w:id="1565524817">
                  <w:marLeft w:val="0"/>
                  <w:marRight w:val="0"/>
                  <w:marTop w:val="0"/>
                  <w:marBottom w:val="0"/>
                  <w:divBdr>
                    <w:top w:val="none" w:sz="0" w:space="0" w:color="auto"/>
                    <w:left w:val="none" w:sz="0" w:space="0" w:color="auto"/>
                    <w:bottom w:val="none" w:sz="0" w:space="0" w:color="auto"/>
                    <w:right w:val="none" w:sz="0" w:space="0" w:color="auto"/>
                  </w:divBdr>
                  <w:divsChild>
                    <w:div w:id="1837181640">
                      <w:marLeft w:val="0"/>
                      <w:marRight w:val="0"/>
                      <w:marTop w:val="0"/>
                      <w:marBottom w:val="375"/>
                      <w:divBdr>
                        <w:top w:val="none" w:sz="0" w:space="0" w:color="auto"/>
                        <w:left w:val="none" w:sz="0" w:space="0" w:color="auto"/>
                        <w:bottom w:val="none" w:sz="0" w:space="0" w:color="auto"/>
                        <w:right w:val="none" w:sz="0" w:space="0" w:color="auto"/>
                      </w:divBdr>
                      <w:divsChild>
                        <w:div w:id="1268007823">
                          <w:marLeft w:val="0"/>
                          <w:marRight w:val="0"/>
                          <w:marTop w:val="0"/>
                          <w:marBottom w:val="0"/>
                          <w:divBdr>
                            <w:top w:val="none" w:sz="0" w:space="0" w:color="auto"/>
                            <w:left w:val="none" w:sz="0" w:space="0" w:color="auto"/>
                            <w:bottom w:val="none" w:sz="0" w:space="0" w:color="auto"/>
                            <w:right w:val="none" w:sz="0" w:space="0" w:color="auto"/>
                          </w:divBdr>
                          <w:divsChild>
                            <w:div w:id="650253906">
                              <w:marLeft w:val="0"/>
                              <w:marRight w:val="0"/>
                              <w:marTop w:val="0"/>
                              <w:marBottom w:val="0"/>
                              <w:divBdr>
                                <w:top w:val="none" w:sz="0" w:space="0" w:color="auto"/>
                                <w:left w:val="none" w:sz="0" w:space="0" w:color="auto"/>
                                <w:bottom w:val="none" w:sz="0" w:space="0" w:color="auto"/>
                                <w:right w:val="none" w:sz="0" w:space="0" w:color="auto"/>
                              </w:divBdr>
                              <w:divsChild>
                                <w:div w:id="17935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740763">
      <w:bodyDiv w:val="1"/>
      <w:marLeft w:val="0"/>
      <w:marRight w:val="0"/>
      <w:marTop w:val="0"/>
      <w:marBottom w:val="0"/>
      <w:divBdr>
        <w:top w:val="none" w:sz="0" w:space="0" w:color="auto"/>
        <w:left w:val="none" w:sz="0" w:space="0" w:color="auto"/>
        <w:bottom w:val="none" w:sz="0" w:space="0" w:color="auto"/>
        <w:right w:val="none" w:sz="0" w:space="0" w:color="auto"/>
      </w:divBdr>
      <w:divsChild>
        <w:div w:id="1938367650">
          <w:marLeft w:val="0"/>
          <w:marRight w:val="0"/>
          <w:marTop w:val="0"/>
          <w:marBottom w:val="0"/>
          <w:divBdr>
            <w:top w:val="none" w:sz="0" w:space="0" w:color="auto"/>
            <w:left w:val="none" w:sz="0" w:space="0" w:color="auto"/>
            <w:bottom w:val="none" w:sz="0" w:space="0" w:color="auto"/>
            <w:right w:val="none" w:sz="0" w:space="0" w:color="auto"/>
          </w:divBdr>
          <w:divsChild>
            <w:div w:id="1285431341">
              <w:marLeft w:val="0"/>
              <w:marRight w:val="0"/>
              <w:marTop w:val="0"/>
              <w:marBottom w:val="0"/>
              <w:divBdr>
                <w:top w:val="none" w:sz="0" w:space="0" w:color="auto"/>
                <w:left w:val="none" w:sz="0" w:space="0" w:color="auto"/>
                <w:bottom w:val="none" w:sz="0" w:space="0" w:color="auto"/>
                <w:right w:val="none" w:sz="0" w:space="0" w:color="auto"/>
              </w:divBdr>
              <w:divsChild>
                <w:div w:id="323362903">
                  <w:marLeft w:val="0"/>
                  <w:marRight w:val="0"/>
                  <w:marTop w:val="0"/>
                  <w:marBottom w:val="0"/>
                  <w:divBdr>
                    <w:top w:val="none" w:sz="0" w:space="0" w:color="auto"/>
                    <w:left w:val="none" w:sz="0" w:space="0" w:color="auto"/>
                    <w:bottom w:val="none" w:sz="0" w:space="0" w:color="auto"/>
                    <w:right w:val="none" w:sz="0" w:space="0" w:color="auto"/>
                  </w:divBdr>
                  <w:divsChild>
                    <w:div w:id="34165603">
                      <w:marLeft w:val="0"/>
                      <w:marRight w:val="0"/>
                      <w:marTop w:val="0"/>
                      <w:marBottom w:val="375"/>
                      <w:divBdr>
                        <w:top w:val="none" w:sz="0" w:space="0" w:color="auto"/>
                        <w:left w:val="none" w:sz="0" w:space="0" w:color="auto"/>
                        <w:bottom w:val="none" w:sz="0" w:space="0" w:color="auto"/>
                        <w:right w:val="none" w:sz="0" w:space="0" w:color="auto"/>
                      </w:divBdr>
                      <w:divsChild>
                        <w:div w:id="251091260">
                          <w:marLeft w:val="0"/>
                          <w:marRight w:val="0"/>
                          <w:marTop w:val="0"/>
                          <w:marBottom w:val="0"/>
                          <w:divBdr>
                            <w:top w:val="none" w:sz="0" w:space="0" w:color="auto"/>
                            <w:left w:val="none" w:sz="0" w:space="0" w:color="auto"/>
                            <w:bottom w:val="none" w:sz="0" w:space="0" w:color="auto"/>
                            <w:right w:val="none" w:sz="0" w:space="0" w:color="auto"/>
                          </w:divBdr>
                          <w:divsChild>
                            <w:div w:id="1931112643">
                              <w:marLeft w:val="0"/>
                              <w:marRight w:val="0"/>
                              <w:marTop w:val="0"/>
                              <w:marBottom w:val="0"/>
                              <w:divBdr>
                                <w:top w:val="none" w:sz="0" w:space="0" w:color="auto"/>
                                <w:left w:val="none" w:sz="0" w:space="0" w:color="auto"/>
                                <w:bottom w:val="none" w:sz="0" w:space="0" w:color="auto"/>
                                <w:right w:val="none" w:sz="0" w:space="0" w:color="auto"/>
                              </w:divBdr>
                              <w:divsChild>
                                <w:div w:id="116663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537330">
      <w:bodyDiv w:val="1"/>
      <w:marLeft w:val="0"/>
      <w:marRight w:val="0"/>
      <w:marTop w:val="0"/>
      <w:marBottom w:val="0"/>
      <w:divBdr>
        <w:top w:val="none" w:sz="0" w:space="0" w:color="auto"/>
        <w:left w:val="none" w:sz="0" w:space="0" w:color="auto"/>
        <w:bottom w:val="none" w:sz="0" w:space="0" w:color="auto"/>
        <w:right w:val="none" w:sz="0" w:space="0" w:color="auto"/>
      </w:divBdr>
      <w:divsChild>
        <w:div w:id="1363746538">
          <w:marLeft w:val="0"/>
          <w:marRight w:val="0"/>
          <w:marTop w:val="0"/>
          <w:marBottom w:val="0"/>
          <w:divBdr>
            <w:top w:val="none" w:sz="0" w:space="0" w:color="auto"/>
            <w:left w:val="none" w:sz="0" w:space="0" w:color="auto"/>
            <w:bottom w:val="none" w:sz="0" w:space="0" w:color="auto"/>
            <w:right w:val="none" w:sz="0" w:space="0" w:color="auto"/>
          </w:divBdr>
          <w:divsChild>
            <w:div w:id="496768894">
              <w:marLeft w:val="0"/>
              <w:marRight w:val="0"/>
              <w:marTop w:val="0"/>
              <w:marBottom w:val="0"/>
              <w:divBdr>
                <w:top w:val="none" w:sz="0" w:space="0" w:color="auto"/>
                <w:left w:val="none" w:sz="0" w:space="0" w:color="auto"/>
                <w:bottom w:val="none" w:sz="0" w:space="0" w:color="auto"/>
                <w:right w:val="none" w:sz="0" w:space="0" w:color="auto"/>
              </w:divBdr>
              <w:divsChild>
                <w:div w:id="1334912570">
                  <w:marLeft w:val="0"/>
                  <w:marRight w:val="0"/>
                  <w:marTop w:val="0"/>
                  <w:marBottom w:val="0"/>
                  <w:divBdr>
                    <w:top w:val="none" w:sz="0" w:space="0" w:color="auto"/>
                    <w:left w:val="none" w:sz="0" w:space="0" w:color="auto"/>
                    <w:bottom w:val="none" w:sz="0" w:space="0" w:color="auto"/>
                    <w:right w:val="none" w:sz="0" w:space="0" w:color="auto"/>
                  </w:divBdr>
                  <w:divsChild>
                    <w:div w:id="485051823">
                      <w:marLeft w:val="0"/>
                      <w:marRight w:val="0"/>
                      <w:marTop w:val="0"/>
                      <w:marBottom w:val="375"/>
                      <w:divBdr>
                        <w:top w:val="none" w:sz="0" w:space="0" w:color="auto"/>
                        <w:left w:val="none" w:sz="0" w:space="0" w:color="auto"/>
                        <w:bottom w:val="none" w:sz="0" w:space="0" w:color="auto"/>
                        <w:right w:val="none" w:sz="0" w:space="0" w:color="auto"/>
                      </w:divBdr>
                      <w:divsChild>
                        <w:div w:id="519395044">
                          <w:marLeft w:val="0"/>
                          <w:marRight w:val="0"/>
                          <w:marTop w:val="0"/>
                          <w:marBottom w:val="0"/>
                          <w:divBdr>
                            <w:top w:val="none" w:sz="0" w:space="0" w:color="auto"/>
                            <w:left w:val="none" w:sz="0" w:space="0" w:color="auto"/>
                            <w:bottom w:val="none" w:sz="0" w:space="0" w:color="auto"/>
                            <w:right w:val="none" w:sz="0" w:space="0" w:color="auto"/>
                          </w:divBdr>
                          <w:divsChild>
                            <w:div w:id="1469592937">
                              <w:marLeft w:val="0"/>
                              <w:marRight w:val="0"/>
                              <w:marTop w:val="0"/>
                              <w:marBottom w:val="0"/>
                              <w:divBdr>
                                <w:top w:val="none" w:sz="0" w:space="0" w:color="auto"/>
                                <w:left w:val="none" w:sz="0" w:space="0" w:color="auto"/>
                                <w:bottom w:val="none" w:sz="0" w:space="0" w:color="auto"/>
                                <w:right w:val="none" w:sz="0" w:space="0" w:color="auto"/>
                              </w:divBdr>
                              <w:divsChild>
                                <w:div w:id="6418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rmreduction.org/issues/overdose-prevention/overview/stimulant-overamping-basics/responding-to-stimulant-overamping/responding-to-psychological-concerns/" TargetMode="External"/><Relationship Id="rId5" Type="http://schemas.openxmlformats.org/officeDocument/2006/relationships/hyperlink" Target="http://harmreduction.org/issues/overdose-prevention/overview/stimulant-overamping-basics/responding-to-stimulant-overamping/responding-to-physical-concer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Friis</dc:creator>
  <cp:keywords/>
  <dc:description/>
  <cp:lastModifiedBy>Kara Friis</cp:lastModifiedBy>
  <cp:revision>2</cp:revision>
  <cp:lastPrinted>2017-04-19T16:28:00Z</cp:lastPrinted>
  <dcterms:created xsi:type="dcterms:W3CDTF">2022-10-30T21:04:00Z</dcterms:created>
  <dcterms:modified xsi:type="dcterms:W3CDTF">2022-10-30T21:04:00Z</dcterms:modified>
</cp:coreProperties>
</file>