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16549C0C"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9F6ED1">
        <w:rPr>
          <w:rFonts w:cstheme="minorHAnsi"/>
          <w:b/>
        </w:rPr>
        <w:t>August 11</w:t>
      </w:r>
      <w:r w:rsidR="009F1536">
        <w:rPr>
          <w:rFonts w:cstheme="minorHAnsi"/>
          <w:b/>
        </w:rPr>
        <w:t>,</w:t>
      </w:r>
      <w:r w:rsidR="0089540C">
        <w:rPr>
          <w:rFonts w:cstheme="minorHAnsi"/>
          <w:b/>
        </w:rPr>
        <w:t xml:space="preserve">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1FBC4662" w14:textId="0716E489" w:rsidR="00AF74FD" w:rsidRDefault="00AF74FD" w:rsidP="00257C62">
      <w:pPr>
        <w:rPr>
          <w:rFonts w:cstheme="minorHAnsi"/>
          <w:b/>
          <w:bCs/>
          <w:color w:val="FF0000"/>
          <w:sz w:val="24"/>
          <w:szCs w:val="24"/>
        </w:rPr>
      </w:pPr>
    </w:p>
    <w:p w14:paraId="144A0489" w14:textId="7AF9E4BE" w:rsidR="00AF74FD" w:rsidRDefault="00AF74FD" w:rsidP="00257C62">
      <w:pPr>
        <w:rPr>
          <w:rFonts w:cstheme="minorHAnsi"/>
          <w:sz w:val="24"/>
          <w:szCs w:val="24"/>
        </w:rPr>
      </w:pPr>
      <w:r>
        <w:rPr>
          <w:rFonts w:cstheme="minorHAnsi"/>
          <w:b/>
          <w:bCs/>
          <w:color w:val="FF0000"/>
          <w:sz w:val="24"/>
          <w:szCs w:val="24"/>
        </w:rPr>
        <w:t>General</w:t>
      </w:r>
    </w:p>
    <w:p w14:paraId="2DA089D3" w14:textId="7B512ED4" w:rsidR="006673B4" w:rsidRDefault="00485546" w:rsidP="00485546">
      <w:pPr>
        <w:pStyle w:val="ListParagraph"/>
        <w:numPr>
          <w:ilvl w:val="0"/>
          <w:numId w:val="28"/>
        </w:numPr>
      </w:pPr>
      <w:r>
        <w:t>When homeless customers are using Rock County’s agency address for mail, the correct mailing address is: 1717 Center Avenue, Suite 650.  If you click the Populate with Office address button in CWW, the correct address will display.</w:t>
      </w:r>
    </w:p>
    <w:p w14:paraId="25C592C2" w14:textId="77777777" w:rsidR="00D00F04" w:rsidRDefault="00485546" w:rsidP="00D00F04">
      <w:pPr>
        <w:pStyle w:val="ListParagraph"/>
        <w:ind w:left="1800"/>
        <w:rPr>
          <w:rFonts w:eastAsia="Times New Roman" w:cs="Calibri"/>
        </w:rPr>
      </w:pPr>
      <w:r>
        <w:rPr>
          <w:noProof/>
        </w:rPr>
        <w:drawing>
          <wp:inline distT="0" distB="0" distL="0" distR="0" wp14:anchorId="7314A88F" wp14:editId="7A935F5F">
            <wp:extent cx="52101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0175" cy="676275"/>
                    </a:xfrm>
                    <a:prstGeom prst="rect">
                      <a:avLst/>
                    </a:prstGeom>
                  </pic:spPr>
                </pic:pic>
              </a:graphicData>
            </a:graphic>
          </wp:inline>
        </w:drawing>
      </w:r>
    </w:p>
    <w:p w14:paraId="200E541C" w14:textId="66A73AA6" w:rsidR="00D00F04" w:rsidRPr="00D00F04" w:rsidRDefault="00D00F04" w:rsidP="00D00F04">
      <w:pPr>
        <w:pStyle w:val="ListParagraph"/>
        <w:numPr>
          <w:ilvl w:val="0"/>
          <w:numId w:val="28"/>
        </w:numPr>
      </w:pPr>
      <w:r w:rsidRPr="00D00F04">
        <w:rPr>
          <w:rFonts w:eastAsia="Times New Roman" w:cs="Calibri"/>
        </w:rPr>
        <w:t>Due to many individuals being able to enroll in Family Care, you may see employment from a Fiscal Agent.  A fiscal agent acts as a middle man for individuals who are caring for a family member to get paid for their time.  The individual reports the hours to the fiscal agent and they send them payment.  Some are Lori Knapp, GT Independence, ILife, etc. but there are many throughout the state.  We can accept wages or EVFEs from these fiscal agents.  While they do not employ the person, they do all payroll and are aware of hours and rates of pay.  If you see someone that meets this criteria, this should also be a trigger to ask if they are a live-in care provider.  You would want to send them the form for BadgerCare</w:t>
      </w:r>
      <w:bookmarkStart w:id="0" w:name="_GoBack"/>
      <w:bookmarkEnd w:id="0"/>
      <w:r w:rsidRPr="00D00F04">
        <w:rPr>
          <w:rFonts w:eastAsia="Times New Roman" w:cs="Calibri"/>
        </w:rPr>
        <w:t xml:space="preserve"> Plus live in care providers to exempt the income if they meet that criteria.  </w:t>
      </w:r>
    </w:p>
    <w:p w14:paraId="60BD8A2A" w14:textId="77777777" w:rsidR="00D00F04" w:rsidRPr="00D00F04" w:rsidRDefault="00D00F04" w:rsidP="00D00F04">
      <w:pPr>
        <w:spacing w:after="0" w:line="240" w:lineRule="auto"/>
        <w:rPr>
          <w:rFonts w:ascii="Calibri" w:eastAsia="Times New Roman" w:hAnsi="Calibri" w:cs="Calibri"/>
        </w:rPr>
      </w:pPr>
    </w:p>
    <w:p w14:paraId="0D554F0F" w14:textId="77777777" w:rsidR="00D00F04" w:rsidRPr="008B79C6" w:rsidRDefault="00D00F04" w:rsidP="00D00F04">
      <w:pPr>
        <w:pStyle w:val="ListParagraph"/>
        <w:ind w:left="1800"/>
      </w:pPr>
    </w:p>
    <w:sectPr w:rsidR="00D00F0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E490" w14:textId="77777777" w:rsidR="00860A00" w:rsidRDefault="00860A00" w:rsidP="00F11BF3">
      <w:pPr>
        <w:spacing w:after="0" w:line="240" w:lineRule="auto"/>
      </w:pPr>
      <w:r>
        <w:separator/>
      </w:r>
    </w:p>
  </w:endnote>
  <w:endnote w:type="continuationSeparator" w:id="0">
    <w:p w14:paraId="78E6D7AE" w14:textId="77777777" w:rsidR="00860A00" w:rsidRDefault="00860A00" w:rsidP="00F11BF3">
      <w:pPr>
        <w:spacing w:after="0" w:line="240" w:lineRule="auto"/>
      </w:pPr>
      <w:r>
        <w:continuationSeparator/>
      </w:r>
    </w:p>
  </w:endnote>
  <w:endnote w:type="continuationNotice" w:id="1">
    <w:p w14:paraId="24E638A0" w14:textId="77777777" w:rsidR="00795903" w:rsidRDefault="0079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8EB0B" w14:textId="77777777" w:rsidR="00860A00" w:rsidRDefault="00860A00" w:rsidP="00F11BF3">
      <w:pPr>
        <w:spacing w:after="0" w:line="240" w:lineRule="auto"/>
      </w:pPr>
      <w:r>
        <w:separator/>
      </w:r>
    </w:p>
  </w:footnote>
  <w:footnote w:type="continuationSeparator" w:id="0">
    <w:p w14:paraId="15194A31" w14:textId="77777777" w:rsidR="00860A00" w:rsidRDefault="00860A00" w:rsidP="00F11BF3">
      <w:pPr>
        <w:spacing w:after="0" w:line="240" w:lineRule="auto"/>
      </w:pPr>
      <w:r>
        <w:continuationSeparator/>
      </w:r>
    </w:p>
  </w:footnote>
  <w:footnote w:type="continuationNotice" w:id="1">
    <w:p w14:paraId="73BD55E8" w14:textId="77777777" w:rsidR="00795903" w:rsidRDefault="0079590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2FC"/>
    <w:multiLevelType w:val="hybridMultilevel"/>
    <w:tmpl w:val="24D8F4F4"/>
    <w:lvl w:ilvl="0" w:tplc="04090001">
      <w:start w:val="1"/>
      <w:numFmt w:val="bullet"/>
      <w:lvlText w:val=""/>
      <w:lvlJc w:val="left"/>
      <w:pPr>
        <w:tabs>
          <w:tab w:val="num" w:pos="720"/>
        </w:tabs>
        <w:ind w:left="720" w:hanging="360"/>
      </w:pPr>
      <w:rPr>
        <w:rFonts w:ascii="Symbol" w:hAnsi="Symbol" w:hint="default"/>
      </w:rPr>
    </w:lvl>
    <w:lvl w:ilvl="1" w:tplc="B65201A0">
      <w:start w:val="1"/>
      <w:numFmt w:val="bullet"/>
      <w:lvlText w:val=""/>
      <w:lvlJc w:val="left"/>
      <w:pPr>
        <w:tabs>
          <w:tab w:val="num" w:pos="1440"/>
        </w:tabs>
        <w:ind w:left="1440" w:hanging="360"/>
      </w:pPr>
      <w:rPr>
        <w:rFonts w:ascii="Wingdings 3" w:hAnsi="Wingdings 3"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B5137"/>
    <w:multiLevelType w:val="hybridMultilevel"/>
    <w:tmpl w:val="49CC7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C14680"/>
    <w:multiLevelType w:val="hybridMultilevel"/>
    <w:tmpl w:val="165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0716592"/>
    <w:multiLevelType w:val="hybridMultilevel"/>
    <w:tmpl w:val="CA92BD10"/>
    <w:lvl w:ilvl="0" w:tplc="BB261BF0">
      <w:start w:val="1"/>
      <w:numFmt w:val="bullet"/>
      <w:lvlText w:val=""/>
      <w:lvlJc w:val="left"/>
      <w:pPr>
        <w:tabs>
          <w:tab w:val="num" w:pos="720"/>
        </w:tabs>
        <w:ind w:left="720" w:hanging="360"/>
      </w:pPr>
      <w:rPr>
        <w:rFonts w:ascii="Wingdings 3" w:hAnsi="Wingdings 3" w:hint="default"/>
      </w:rPr>
    </w:lvl>
    <w:lvl w:ilvl="1" w:tplc="0D4EDF86" w:tentative="1">
      <w:start w:val="1"/>
      <w:numFmt w:val="bullet"/>
      <w:lvlText w:val=""/>
      <w:lvlJc w:val="left"/>
      <w:pPr>
        <w:tabs>
          <w:tab w:val="num" w:pos="1440"/>
        </w:tabs>
        <w:ind w:left="1440" w:hanging="360"/>
      </w:pPr>
      <w:rPr>
        <w:rFonts w:ascii="Wingdings 3" w:hAnsi="Wingdings 3" w:hint="default"/>
      </w:rPr>
    </w:lvl>
    <w:lvl w:ilvl="2" w:tplc="A0820422" w:tentative="1">
      <w:start w:val="1"/>
      <w:numFmt w:val="bullet"/>
      <w:lvlText w:val=""/>
      <w:lvlJc w:val="left"/>
      <w:pPr>
        <w:tabs>
          <w:tab w:val="num" w:pos="2160"/>
        </w:tabs>
        <w:ind w:left="2160" w:hanging="360"/>
      </w:pPr>
      <w:rPr>
        <w:rFonts w:ascii="Wingdings 3" w:hAnsi="Wingdings 3" w:hint="default"/>
      </w:rPr>
    </w:lvl>
    <w:lvl w:ilvl="3" w:tplc="FE546868" w:tentative="1">
      <w:start w:val="1"/>
      <w:numFmt w:val="bullet"/>
      <w:lvlText w:val=""/>
      <w:lvlJc w:val="left"/>
      <w:pPr>
        <w:tabs>
          <w:tab w:val="num" w:pos="2880"/>
        </w:tabs>
        <w:ind w:left="2880" w:hanging="360"/>
      </w:pPr>
      <w:rPr>
        <w:rFonts w:ascii="Wingdings 3" w:hAnsi="Wingdings 3" w:hint="default"/>
      </w:rPr>
    </w:lvl>
    <w:lvl w:ilvl="4" w:tplc="F6104D7E" w:tentative="1">
      <w:start w:val="1"/>
      <w:numFmt w:val="bullet"/>
      <w:lvlText w:val=""/>
      <w:lvlJc w:val="left"/>
      <w:pPr>
        <w:tabs>
          <w:tab w:val="num" w:pos="3600"/>
        </w:tabs>
        <w:ind w:left="3600" w:hanging="360"/>
      </w:pPr>
      <w:rPr>
        <w:rFonts w:ascii="Wingdings 3" w:hAnsi="Wingdings 3" w:hint="default"/>
      </w:rPr>
    </w:lvl>
    <w:lvl w:ilvl="5" w:tplc="6910EB9E" w:tentative="1">
      <w:start w:val="1"/>
      <w:numFmt w:val="bullet"/>
      <w:lvlText w:val=""/>
      <w:lvlJc w:val="left"/>
      <w:pPr>
        <w:tabs>
          <w:tab w:val="num" w:pos="4320"/>
        </w:tabs>
        <w:ind w:left="4320" w:hanging="360"/>
      </w:pPr>
      <w:rPr>
        <w:rFonts w:ascii="Wingdings 3" w:hAnsi="Wingdings 3" w:hint="default"/>
      </w:rPr>
    </w:lvl>
    <w:lvl w:ilvl="6" w:tplc="98301422" w:tentative="1">
      <w:start w:val="1"/>
      <w:numFmt w:val="bullet"/>
      <w:lvlText w:val=""/>
      <w:lvlJc w:val="left"/>
      <w:pPr>
        <w:tabs>
          <w:tab w:val="num" w:pos="5040"/>
        </w:tabs>
        <w:ind w:left="5040" w:hanging="360"/>
      </w:pPr>
      <w:rPr>
        <w:rFonts w:ascii="Wingdings 3" w:hAnsi="Wingdings 3" w:hint="default"/>
      </w:rPr>
    </w:lvl>
    <w:lvl w:ilvl="7" w:tplc="BA9EF84E" w:tentative="1">
      <w:start w:val="1"/>
      <w:numFmt w:val="bullet"/>
      <w:lvlText w:val=""/>
      <w:lvlJc w:val="left"/>
      <w:pPr>
        <w:tabs>
          <w:tab w:val="num" w:pos="5760"/>
        </w:tabs>
        <w:ind w:left="5760" w:hanging="360"/>
      </w:pPr>
      <w:rPr>
        <w:rFonts w:ascii="Wingdings 3" w:hAnsi="Wingdings 3" w:hint="default"/>
      </w:rPr>
    </w:lvl>
    <w:lvl w:ilvl="8" w:tplc="811C853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4367D9B"/>
    <w:multiLevelType w:val="hybridMultilevel"/>
    <w:tmpl w:val="D252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A04BD6"/>
    <w:multiLevelType w:val="hybridMultilevel"/>
    <w:tmpl w:val="871C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056505"/>
    <w:multiLevelType w:val="hybridMultilevel"/>
    <w:tmpl w:val="94EA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796ACB"/>
    <w:multiLevelType w:val="hybridMultilevel"/>
    <w:tmpl w:val="9632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32005BF"/>
    <w:multiLevelType w:val="hybridMultilevel"/>
    <w:tmpl w:val="581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F1F0B"/>
    <w:multiLevelType w:val="hybridMultilevel"/>
    <w:tmpl w:val="47585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1867CC0"/>
    <w:multiLevelType w:val="hybridMultilevel"/>
    <w:tmpl w:val="638C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5"/>
  </w:num>
  <w:num w:numId="3">
    <w:abstractNumId w:val="18"/>
  </w:num>
  <w:num w:numId="4">
    <w:abstractNumId w:val="14"/>
  </w:num>
  <w:num w:numId="5">
    <w:abstractNumId w:val="1"/>
  </w:num>
  <w:num w:numId="6">
    <w:abstractNumId w:val="24"/>
  </w:num>
  <w:num w:numId="7">
    <w:abstractNumId w:val="15"/>
  </w:num>
  <w:num w:numId="8">
    <w:abstractNumId w:val="1"/>
  </w:num>
  <w:num w:numId="9">
    <w:abstractNumId w:val="2"/>
  </w:num>
  <w:num w:numId="10">
    <w:abstractNumId w:val="3"/>
  </w:num>
  <w:num w:numId="11">
    <w:abstractNumId w:val="2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9"/>
  </w:num>
  <w:num w:numId="17">
    <w:abstractNumId w:val="4"/>
  </w:num>
  <w:num w:numId="18">
    <w:abstractNumId w:val="20"/>
  </w:num>
  <w:num w:numId="19">
    <w:abstractNumId w:val="11"/>
  </w:num>
  <w:num w:numId="20">
    <w:abstractNumId w:val="13"/>
  </w:num>
  <w:num w:numId="21">
    <w:abstractNumId w:val="10"/>
  </w:num>
  <w:num w:numId="22">
    <w:abstractNumId w:val="22"/>
  </w:num>
  <w:num w:numId="23">
    <w:abstractNumId w:val="0"/>
  </w:num>
  <w:num w:numId="24">
    <w:abstractNumId w:val="2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69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00F0"/>
    <w:rsid w:val="000E6258"/>
    <w:rsid w:val="000F04D8"/>
    <w:rsid w:val="000F43F3"/>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C1BF8"/>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3265"/>
    <w:rsid w:val="004D4652"/>
    <w:rsid w:val="004E2F40"/>
    <w:rsid w:val="004E4998"/>
    <w:rsid w:val="004F6710"/>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60B00"/>
    <w:rsid w:val="00662CE5"/>
    <w:rsid w:val="00666C32"/>
    <w:rsid w:val="006673B4"/>
    <w:rsid w:val="0066760C"/>
    <w:rsid w:val="006758D7"/>
    <w:rsid w:val="00676FF7"/>
    <w:rsid w:val="00682536"/>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7E30"/>
    <w:rsid w:val="00833D53"/>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E7B1D"/>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28E2"/>
    <w:rsid w:val="00A66913"/>
    <w:rsid w:val="00A71691"/>
    <w:rsid w:val="00A71E0C"/>
    <w:rsid w:val="00A74399"/>
    <w:rsid w:val="00A744FF"/>
    <w:rsid w:val="00A76EA3"/>
    <w:rsid w:val="00A8608B"/>
    <w:rsid w:val="00A9216C"/>
    <w:rsid w:val="00A93175"/>
    <w:rsid w:val="00A93DDD"/>
    <w:rsid w:val="00A941E4"/>
    <w:rsid w:val="00A95C18"/>
    <w:rsid w:val="00AA00C2"/>
    <w:rsid w:val="00AA11A3"/>
    <w:rsid w:val="00AA1814"/>
    <w:rsid w:val="00AA190C"/>
    <w:rsid w:val="00AA2A52"/>
    <w:rsid w:val="00AA4EEA"/>
    <w:rsid w:val="00AB0CC8"/>
    <w:rsid w:val="00AB1045"/>
    <w:rsid w:val="00AB3B47"/>
    <w:rsid w:val="00AB4B29"/>
    <w:rsid w:val="00AC573C"/>
    <w:rsid w:val="00AC59E3"/>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239E"/>
    <w:rsid w:val="00C731CC"/>
    <w:rsid w:val="00C7414E"/>
    <w:rsid w:val="00C74842"/>
    <w:rsid w:val="00C749DE"/>
    <w:rsid w:val="00C762E0"/>
    <w:rsid w:val="00C80C28"/>
    <w:rsid w:val="00C843C9"/>
    <w:rsid w:val="00C85419"/>
    <w:rsid w:val="00C85A90"/>
    <w:rsid w:val="00C87C50"/>
    <w:rsid w:val="00C916C0"/>
    <w:rsid w:val="00C93148"/>
    <w:rsid w:val="00C96E3D"/>
    <w:rsid w:val="00C96F71"/>
    <w:rsid w:val="00C970AA"/>
    <w:rsid w:val="00CA0851"/>
    <w:rsid w:val="00CA0894"/>
    <w:rsid w:val="00CA2132"/>
    <w:rsid w:val="00CA31FF"/>
    <w:rsid w:val="00CA51F7"/>
    <w:rsid w:val="00CA65BE"/>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7BCD"/>
    <w:rsid w:val="00DD7D86"/>
    <w:rsid w:val="00DE18E7"/>
    <w:rsid w:val="00DE1AC4"/>
    <w:rsid w:val="00DE5DEF"/>
    <w:rsid w:val="00DE7050"/>
    <w:rsid w:val="00DF1F28"/>
    <w:rsid w:val="00E0015E"/>
    <w:rsid w:val="00E0563F"/>
    <w:rsid w:val="00E069B7"/>
    <w:rsid w:val="00E13BF2"/>
    <w:rsid w:val="00E15F22"/>
    <w:rsid w:val="00E15FC0"/>
    <w:rsid w:val="00E20F35"/>
    <w:rsid w:val="00E2132A"/>
    <w:rsid w:val="00E3102A"/>
    <w:rsid w:val="00E330AC"/>
    <w:rsid w:val="00E34E66"/>
    <w:rsid w:val="00E36F54"/>
    <w:rsid w:val="00E3773C"/>
    <w:rsid w:val="00E42AF8"/>
    <w:rsid w:val="00E430B0"/>
    <w:rsid w:val="00E43870"/>
    <w:rsid w:val="00E449BF"/>
    <w:rsid w:val="00E45D40"/>
    <w:rsid w:val="00E46008"/>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2023"/>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556"/>
    <w:rsid w:val="00F95EF3"/>
    <w:rsid w:val="00F95F79"/>
    <w:rsid w:val="00F974B1"/>
    <w:rsid w:val="00FA1656"/>
    <w:rsid w:val="00FA3482"/>
    <w:rsid w:val="00FB51C8"/>
    <w:rsid w:val="00FB77EA"/>
    <w:rsid w:val="00FC26C1"/>
    <w:rsid w:val="00FC5345"/>
    <w:rsid w:val="00FC787F"/>
    <w:rsid w:val="00FC7C32"/>
    <w:rsid w:val="00FD1DF8"/>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057"/>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DD23-3427-4423-B44F-03A764B83F5B}">
  <ds:schemaRefs>
    <ds:schemaRef ds:uri="http://purl.org/dc/elements/1.1/"/>
    <ds:schemaRef ds:uri="http://schemas.microsoft.com/office/2006/metadata/properties"/>
    <ds:schemaRef ds:uri="2f254586-b35f-4441-a040-f54e6e92090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E944E-2E9B-4CF8-82B0-1E273AED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4</cp:revision>
  <dcterms:created xsi:type="dcterms:W3CDTF">2022-07-28T19:12:00Z</dcterms:created>
  <dcterms:modified xsi:type="dcterms:W3CDTF">2022-08-01T18:31:00Z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