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9E" w:rsidRDefault="00A6389E"/>
    <w:p w:rsidR="009C2CB3" w:rsidRDefault="009C2CB3">
      <w:r>
        <w:t xml:space="preserve">When a case is failing incorrectly while running with dates an override is usually needed. </w:t>
      </w:r>
      <w:r w:rsidR="00B17E3A">
        <w:t xml:space="preserve"> Note: you cannot do an override on a premium case.</w:t>
      </w:r>
    </w:p>
    <w:p w:rsidR="009C2CB3" w:rsidRDefault="009C2CB3">
      <w:r>
        <w:t xml:space="preserve">Example: When running with a 2/1/18 date you receive </w:t>
      </w:r>
      <w:proofErr w:type="gramStart"/>
      <w:r>
        <w:t>an</w:t>
      </w:r>
      <w:proofErr w:type="gramEnd"/>
      <w:r>
        <w:t xml:space="preserve"> 077 failure code for MAGC when the renewal has already been completed and the program should open. Your screen in CWW will look like this:</w:t>
      </w:r>
    </w:p>
    <w:p w:rsidR="009C2CB3" w:rsidRDefault="009C2C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759460</wp:posOffset>
                </wp:positionV>
                <wp:extent cx="71056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A2806" id="Rectangle 2" o:spid="_x0000_s1026" style="position:absolute;margin-left:3pt;margin-top:59.8pt;width:559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" filled="f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0CB945CF" wp14:editId="76B64636">
            <wp:extent cx="71628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064" t="17442" r="14423" b="53041"/>
                    <a:stretch/>
                  </pic:blipFill>
                  <pic:spPr bwMode="auto">
                    <a:xfrm>
                      <a:off x="0" y="0"/>
                      <a:ext cx="7173988" cy="1793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CB3" w:rsidRDefault="009C2CB3" w:rsidP="009C2CB3">
      <w:r>
        <w:t>In HOD you will need to do the following:</w:t>
      </w:r>
    </w:p>
    <w:p w:rsidR="00A0100C" w:rsidRDefault="00A0100C" w:rsidP="009C2CB3">
      <w:pPr>
        <w:pStyle w:val="ListParagraph"/>
        <w:numPr>
          <w:ilvl w:val="0"/>
          <w:numId w:val="1"/>
        </w:numPr>
      </w:pPr>
      <w:r>
        <w:t xml:space="preserve">Update the individual overrides for each person in the category and sequence. </w:t>
      </w:r>
    </w:p>
    <w:p w:rsidR="009C2CB3" w:rsidRDefault="00A0100C" w:rsidP="00A0100C">
      <w:pPr>
        <w:pStyle w:val="ListParagraph"/>
        <w:numPr>
          <w:ilvl w:val="1"/>
          <w:numId w:val="1"/>
        </w:numPr>
      </w:pPr>
      <w:r>
        <w:t>To do this, e</w:t>
      </w:r>
      <w:r w:rsidR="009C2CB3">
        <w:t xml:space="preserve">nter in the trans code of AIOE and the </w:t>
      </w:r>
      <w:proofErr w:type="spellStart"/>
      <w:r w:rsidR="009C2CB3">
        <w:t>parms</w:t>
      </w:r>
      <w:proofErr w:type="spellEnd"/>
      <w:r w:rsidR="009C2CB3">
        <w:t xml:space="preserve"> of CASE#-- ENTER</w:t>
      </w:r>
    </w:p>
    <w:p w:rsidR="009C2CB3" w:rsidRDefault="009C2CB3" w:rsidP="00A0100C">
      <w:pPr>
        <w:ind w:left="720"/>
      </w:pPr>
      <w:r>
        <w:rPr>
          <w:noProof/>
        </w:rPr>
        <w:drawing>
          <wp:inline distT="0" distB="0" distL="0" distR="0" wp14:anchorId="155A4B6C" wp14:editId="766BB9FB">
            <wp:extent cx="5238750" cy="47621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333" t="81111" r="27081" b="10222"/>
                    <a:stretch/>
                  </pic:blipFill>
                  <pic:spPr bwMode="auto">
                    <a:xfrm>
                      <a:off x="0" y="0"/>
                      <a:ext cx="5308296" cy="482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CB3" w:rsidRDefault="009C2CB3" w:rsidP="00A0100C">
      <w:pPr>
        <w:pStyle w:val="ListParagraph"/>
        <w:numPr>
          <w:ilvl w:val="1"/>
          <w:numId w:val="1"/>
        </w:numPr>
      </w:pPr>
      <w:r>
        <w:t>The screen below will appear. Hit F8 until you find the correct program and sequence (in this example MAGC/01)</w:t>
      </w:r>
    </w:p>
    <w:p w:rsidR="009C2CB3" w:rsidRDefault="00A6389E" w:rsidP="00A0100C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267970</wp:posOffset>
                </wp:positionV>
                <wp:extent cx="647700" cy="857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BB196" id="Rectangle 13" o:spid="_x0000_s1026" style="position:absolute;margin-left:84.75pt;margin-top:21.1pt;width:51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202565</wp:posOffset>
                </wp:positionV>
                <wp:extent cx="9906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6BF76" id="Rectangle 5" o:spid="_x0000_s1026" style="position:absolute;margin-left:159pt;margin-top:15.95pt;width:7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" filled="f" strokecolor="#92d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629920</wp:posOffset>
                </wp:positionV>
                <wp:extent cx="85725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2DE4F" id="Rectangle 11" o:spid="_x0000_s1026" style="position:absolute;margin-left:339pt;margin-top:49.6pt;width:67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696595</wp:posOffset>
                </wp:positionV>
                <wp:extent cx="155257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615D6" id="Rectangle 10" o:spid="_x0000_s1026" style="position:absolute;margin-left:129.75pt;margin-top:54.85pt;width:122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" fillcolor="#5b9bd5 [3204]" strokecolor="#1f4d78 [1604]" strokeweight="1pt"/>
            </w:pict>
          </mc:Fallback>
        </mc:AlternateContent>
      </w:r>
      <w:r w:rsidR="009C2CB3">
        <w:rPr>
          <w:noProof/>
        </w:rPr>
        <w:drawing>
          <wp:inline distT="0" distB="0" distL="0" distR="0" wp14:anchorId="5A4FC3DD" wp14:editId="12556D98">
            <wp:extent cx="5172075" cy="2733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111" t="10445" r="13472" b="25778"/>
                    <a:stretch/>
                  </pic:blipFill>
                  <pic:spPr bwMode="auto">
                    <a:xfrm>
                      <a:off x="0" y="0"/>
                      <a:ext cx="517207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00C" w:rsidRDefault="00A0100C" w:rsidP="00A0100C"/>
    <w:p w:rsidR="00A0100C" w:rsidRDefault="00A0100C" w:rsidP="00A0100C"/>
    <w:p w:rsidR="00A0100C" w:rsidRDefault="00A0100C" w:rsidP="00A0100C"/>
    <w:p w:rsidR="009C2CB3" w:rsidRDefault="009C2CB3" w:rsidP="00A0100C">
      <w:pPr>
        <w:pStyle w:val="ListParagraph"/>
        <w:numPr>
          <w:ilvl w:val="1"/>
          <w:numId w:val="1"/>
        </w:numPr>
      </w:pPr>
      <w:r>
        <w:t>You will need to update the following sections on the AIOE screen:</w:t>
      </w:r>
    </w:p>
    <w:p w:rsidR="009C2CB3" w:rsidRDefault="009C2CB3" w:rsidP="00A0100C">
      <w:pPr>
        <w:pStyle w:val="ListParagraph"/>
        <w:numPr>
          <w:ilvl w:val="2"/>
          <w:numId w:val="1"/>
        </w:numPr>
      </w:pPr>
      <w:r>
        <w:t>ELIGIBILITY RESULTS OVERRIDE—change this from an F to S</w:t>
      </w:r>
    </w:p>
    <w:p w:rsidR="009C2CB3" w:rsidRDefault="009C2CB3" w:rsidP="00A0100C">
      <w:pPr>
        <w:pStyle w:val="ListParagraph"/>
        <w:numPr>
          <w:ilvl w:val="2"/>
          <w:numId w:val="1"/>
        </w:numPr>
      </w:pPr>
      <w:r>
        <w:t>REASONS OVERRIDE—these should be left blank</w:t>
      </w:r>
    </w:p>
    <w:p w:rsidR="009C2CB3" w:rsidRDefault="009C2CB3" w:rsidP="00A0100C">
      <w:pPr>
        <w:pStyle w:val="ListParagraph"/>
        <w:numPr>
          <w:ilvl w:val="2"/>
          <w:numId w:val="1"/>
        </w:numPr>
      </w:pPr>
      <w:r>
        <w:t>OVERRIDE REASON CD—enter as SYS</w:t>
      </w:r>
    </w:p>
    <w:p w:rsidR="009C2CB3" w:rsidRDefault="009C2CB3" w:rsidP="00A0100C">
      <w:pPr>
        <w:pStyle w:val="ListParagraph"/>
        <w:numPr>
          <w:ilvl w:val="2"/>
          <w:numId w:val="1"/>
        </w:numPr>
      </w:pPr>
      <w:r>
        <w:t>IS OVERRIDE APPROVED? (Y/N)—enter Y and hit enter</w:t>
      </w:r>
    </w:p>
    <w:p w:rsidR="009C2CB3" w:rsidRDefault="009C2CB3" w:rsidP="00A0100C">
      <w:pPr>
        <w:pStyle w:val="ListParagraph"/>
        <w:numPr>
          <w:ilvl w:val="2"/>
          <w:numId w:val="1"/>
        </w:numPr>
      </w:pPr>
      <w:r>
        <w:t xml:space="preserve">AIOE will then show the CQ COST SHARE OVERRIDE in </w:t>
      </w:r>
      <w:r w:rsidRPr="009C2CB3">
        <w:rPr>
          <w:b/>
          <w:color w:val="FF0000"/>
        </w:rPr>
        <w:t>RED</w:t>
      </w:r>
      <w:r>
        <w:t>—delete this by h</w:t>
      </w:r>
      <w:r w:rsidR="00A0100C">
        <w:t>itting end.</w:t>
      </w:r>
    </w:p>
    <w:p w:rsidR="00A0100C" w:rsidRDefault="00A0100C" w:rsidP="00A0100C">
      <w:pPr>
        <w:pStyle w:val="ListParagraph"/>
        <w:numPr>
          <w:ilvl w:val="2"/>
          <w:numId w:val="1"/>
        </w:numPr>
      </w:pPr>
      <w:r>
        <w:lastRenderedPageBreak/>
        <w:t>Your screen should then read as the example below. Press ENTER.</w:t>
      </w:r>
    </w:p>
    <w:p w:rsidR="00A0100C" w:rsidRDefault="00A0100C" w:rsidP="00A0100C">
      <w:pPr>
        <w:ind w:left="1260" w:firstLine="180"/>
      </w:pPr>
      <w:r>
        <w:t xml:space="preserve">****If there are 2 people eligible in the category, you will need to complete this step for each of them. </w:t>
      </w:r>
    </w:p>
    <w:p w:rsidR="009C2CB3" w:rsidRDefault="009C2CB3" w:rsidP="00A0100C">
      <w:pPr>
        <w:ind w:left="1260"/>
      </w:pPr>
      <w:r>
        <w:rPr>
          <w:noProof/>
        </w:rPr>
        <w:drawing>
          <wp:inline distT="0" distB="0" distL="0" distR="0" wp14:anchorId="536608D1" wp14:editId="5D5B823D">
            <wp:extent cx="5248275" cy="1962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667" t="28667" r="11805" b="25556"/>
                    <a:stretch/>
                  </pic:blipFill>
                  <pic:spPr bwMode="auto">
                    <a:xfrm>
                      <a:off x="0" y="0"/>
                      <a:ext cx="524827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00C" w:rsidRDefault="00A0100C" w:rsidP="00A0100C">
      <w:pPr>
        <w:pStyle w:val="ListParagraph"/>
        <w:numPr>
          <w:ilvl w:val="0"/>
          <w:numId w:val="1"/>
        </w:numPr>
      </w:pPr>
      <w:r>
        <w:t>You will then need to enter in a group override for the category and sequence.</w:t>
      </w:r>
    </w:p>
    <w:p w:rsidR="00A0100C" w:rsidRDefault="00A0100C" w:rsidP="00A6389E">
      <w:pPr>
        <w:pStyle w:val="ListParagraph"/>
        <w:numPr>
          <w:ilvl w:val="1"/>
          <w:numId w:val="1"/>
        </w:numPr>
      </w:pPr>
      <w:r>
        <w:t xml:space="preserve">To do this, enter in a </w:t>
      </w:r>
      <w:proofErr w:type="gramStart"/>
      <w:r>
        <w:t>trans</w:t>
      </w:r>
      <w:proofErr w:type="gramEnd"/>
      <w:r>
        <w:t xml:space="preserve"> of AGOE and </w:t>
      </w:r>
      <w:proofErr w:type="spellStart"/>
      <w:r>
        <w:t>parms</w:t>
      </w:r>
      <w:proofErr w:type="spellEnd"/>
      <w:r>
        <w:t xml:space="preserve"> of CASE#-- select enter. </w:t>
      </w:r>
    </w:p>
    <w:p w:rsidR="00A0100C" w:rsidRDefault="00A0100C" w:rsidP="00A0100C">
      <w:pPr>
        <w:pStyle w:val="ListParagraph"/>
        <w:numPr>
          <w:ilvl w:val="1"/>
          <w:numId w:val="1"/>
        </w:numPr>
      </w:pPr>
      <w:r>
        <w:t>The screen below will appear. Hit F8 until you find the correct program and sequence (in this example MAGC/01)</w:t>
      </w:r>
    </w:p>
    <w:p w:rsidR="00A0100C" w:rsidRDefault="00A6389E" w:rsidP="00A0100C">
      <w:pPr>
        <w:ind w:left="10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2917190</wp:posOffset>
                </wp:positionV>
                <wp:extent cx="657225" cy="114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7B71D" id="Rectangle 16" o:spid="_x0000_s1026" style="position:absolute;margin-left:195.75pt;margin-top:229.7pt;width:51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231140</wp:posOffset>
                </wp:positionV>
                <wp:extent cx="590550" cy="95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7AD51" id="Rectangle 15" o:spid="_x0000_s1026" style="position:absolute;margin-left:101.25pt;margin-top:18.2pt;width:46.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" fillcolor="#5b9bd5 [3204]" strokecolor="#1f4d78 [1604]" strokeweight="1pt"/>
            </w:pict>
          </mc:Fallback>
        </mc:AlternateContent>
      </w:r>
      <w:r w:rsidR="00A0100C">
        <w:rPr>
          <w:noProof/>
        </w:rPr>
        <w:drawing>
          <wp:inline distT="0" distB="0" distL="0" distR="0" wp14:anchorId="4BBCD7A5" wp14:editId="31074BE2">
            <wp:extent cx="5086350" cy="3060129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833" t="11111" r="9167" b="11880"/>
                    <a:stretch/>
                  </pic:blipFill>
                  <pic:spPr bwMode="auto">
                    <a:xfrm>
                      <a:off x="0" y="0"/>
                      <a:ext cx="5165331" cy="310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89E" w:rsidRDefault="00A6389E" w:rsidP="00A0100C">
      <w:pPr>
        <w:ind w:left="1080"/>
      </w:pPr>
    </w:p>
    <w:p w:rsidR="00A6389E" w:rsidRDefault="00A6389E" w:rsidP="00A0100C">
      <w:pPr>
        <w:ind w:left="1080"/>
      </w:pPr>
    </w:p>
    <w:p w:rsidR="00F26607" w:rsidRDefault="00F26607" w:rsidP="00A0100C">
      <w:pPr>
        <w:ind w:left="1080"/>
      </w:pPr>
      <w:bookmarkStart w:id="0" w:name="_GoBack"/>
      <w:bookmarkEnd w:id="0"/>
    </w:p>
    <w:p w:rsidR="00A0100C" w:rsidRDefault="00A0100C" w:rsidP="00A0100C">
      <w:pPr>
        <w:pStyle w:val="ListParagraph"/>
        <w:numPr>
          <w:ilvl w:val="1"/>
          <w:numId w:val="1"/>
        </w:numPr>
      </w:pPr>
      <w:r>
        <w:t>You will need to update the following sections on the AGOE screen:</w:t>
      </w:r>
    </w:p>
    <w:p w:rsidR="00A0100C" w:rsidRDefault="00A0100C" w:rsidP="00A0100C">
      <w:pPr>
        <w:pStyle w:val="ListParagraph"/>
        <w:numPr>
          <w:ilvl w:val="2"/>
          <w:numId w:val="1"/>
        </w:numPr>
      </w:pPr>
      <w:r>
        <w:t>ELIGIBILITY RESULTS OVERRIDE—change this from an F to S</w:t>
      </w:r>
    </w:p>
    <w:p w:rsidR="00A0100C" w:rsidRDefault="00A0100C" w:rsidP="00A0100C">
      <w:pPr>
        <w:pStyle w:val="ListParagraph"/>
        <w:numPr>
          <w:ilvl w:val="2"/>
          <w:numId w:val="1"/>
        </w:numPr>
      </w:pPr>
      <w:r>
        <w:t>REASONS OVERRIDE—these should be left blank</w:t>
      </w:r>
    </w:p>
    <w:p w:rsidR="00A0100C" w:rsidRDefault="00A0100C" w:rsidP="00A0100C">
      <w:pPr>
        <w:pStyle w:val="ListParagraph"/>
        <w:numPr>
          <w:ilvl w:val="2"/>
          <w:numId w:val="1"/>
        </w:numPr>
      </w:pPr>
      <w:r>
        <w:t>OVERRIDE REASON CD—enter as SYS and press enter.</w:t>
      </w:r>
    </w:p>
    <w:p w:rsidR="00A0100C" w:rsidRDefault="00E573CB" w:rsidP="00A0100C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173990</wp:posOffset>
                </wp:positionV>
                <wp:extent cx="571500" cy="104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7C820" id="Rectangle 17" o:spid="_x0000_s1026" style="position:absolute;margin-left:75.75pt;margin-top:13.7pt;width:4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" fillcolor="#5b9bd5 [3204]" strokecolor="#1f4d78 [1604]" strokeweight="1pt"/>
            </w:pict>
          </mc:Fallback>
        </mc:AlternateContent>
      </w:r>
      <w:r w:rsidR="00A0100C">
        <w:rPr>
          <w:noProof/>
        </w:rPr>
        <w:drawing>
          <wp:inline distT="0" distB="0" distL="0" distR="0" wp14:anchorId="0019A7B7" wp14:editId="282630C0">
            <wp:extent cx="5314378" cy="26860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668" t="11974" r="1110" b="17647"/>
                    <a:stretch/>
                  </pic:blipFill>
                  <pic:spPr bwMode="auto">
                    <a:xfrm>
                      <a:off x="0" y="0"/>
                      <a:ext cx="5323816" cy="269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C56" w:rsidRDefault="00A0100C" w:rsidP="00282C56">
      <w:pPr>
        <w:pStyle w:val="ListParagraph"/>
        <w:numPr>
          <w:ilvl w:val="1"/>
          <w:numId w:val="1"/>
        </w:numPr>
      </w:pPr>
      <w:r>
        <w:t xml:space="preserve">You will then </w:t>
      </w:r>
      <w:r w:rsidR="00282C56">
        <w:t xml:space="preserve">need to enter AGOE in the </w:t>
      </w:r>
      <w:proofErr w:type="gramStart"/>
      <w:r w:rsidR="00282C56">
        <w:t>trans</w:t>
      </w:r>
      <w:proofErr w:type="gramEnd"/>
      <w:r w:rsidR="00282C56">
        <w:t xml:space="preserve"> again and select enter. You will need to update </w:t>
      </w:r>
      <w:r>
        <w:t xml:space="preserve">IS </w:t>
      </w:r>
    </w:p>
    <w:p w:rsidR="00A0100C" w:rsidRDefault="00A0100C" w:rsidP="00282C56">
      <w:pPr>
        <w:pStyle w:val="ListParagraph"/>
        <w:ind w:firstLine="720"/>
      </w:pPr>
      <w:r>
        <w:t>OVERRIDE APPROVED? (Y/N)</w:t>
      </w:r>
      <w:r w:rsidR="00282C56">
        <w:t xml:space="preserve"> to</w:t>
      </w:r>
      <w:r>
        <w:t xml:space="preserve"> Y and hit enter</w:t>
      </w:r>
    </w:p>
    <w:p w:rsidR="00A0100C" w:rsidRDefault="00282C56" w:rsidP="00282C56">
      <w:pPr>
        <w:pStyle w:val="ListParagraph"/>
        <w:numPr>
          <w:ilvl w:val="0"/>
          <w:numId w:val="1"/>
        </w:numPr>
      </w:pPr>
      <w:r>
        <w:t>Return to CWW CONFIRM ELIGIBILITY screen.</w:t>
      </w:r>
    </w:p>
    <w:p w:rsidR="00282C56" w:rsidRDefault="00282C56" w:rsidP="00282C56">
      <w:pPr>
        <w:pStyle w:val="ListParagraph"/>
        <w:numPr>
          <w:ilvl w:val="1"/>
          <w:numId w:val="1"/>
        </w:numPr>
      </w:pPr>
      <w:r>
        <w:t>Check the CANCEL box and select PREVIOUS</w:t>
      </w:r>
    </w:p>
    <w:p w:rsidR="00282C56" w:rsidRDefault="00282C56" w:rsidP="00282C56">
      <w:pPr>
        <w:pStyle w:val="ListParagraph"/>
        <w:numPr>
          <w:ilvl w:val="1"/>
          <w:numId w:val="1"/>
        </w:numPr>
      </w:pPr>
      <w:r>
        <w:t>Then select NEXT. If the override held you should be able to confirm the program open and would not need to mail a manual NOD nor complete a manual cert unless client needs immediate attention.</w:t>
      </w:r>
    </w:p>
    <w:p w:rsidR="00A6389E" w:rsidRDefault="00A6389E" w:rsidP="00A6389E">
      <w:pPr>
        <w:rPr>
          <w:b/>
          <w:u w:val="single"/>
        </w:rPr>
      </w:pPr>
      <w:r w:rsidRPr="00A6389E">
        <w:rPr>
          <w:b/>
          <w:u w:val="single"/>
        </w:rPr>
        <w:t>Stop TFS from opening incorrectly</w:t>
      </w:r>
    </w:p>
    <w:p w:rsidR="00A6389E" w:rsidRDefault="00A6389E" w:rsidP="00A6389E">
      <w:pPr>
        <w:pStyle w:val="ListParagraph"/>
        <w:numPr>
          <w:ilvl w:val="0"/>
          <w:numId w:val="3"/>
        </w:numPr>
      </w:pPr>
      <w:r>
        <w:t>Prior to confirming TFS (Transitional FS) open, complete the following steps on the Group Level Overrides (AGOE) screen in HOD.</w:t>
      </w:r>
    </w:p>
    <w:p w:rsidR="00A6389E" w:rsidRDefault="00A6389E" w:rsidP="00A6389E">
      <w:pPr>
        <w:pStyle w:val="ListParagraph"/>
        <w:numPr>
          <w:ilvl w:val="1"/>
          <w:numId w:val="3"/>
        </w:numPr>
      </w:pPr>
      <w:r>
        <w:t xml:space="preserve">Enter in a </w:t>
      </w:r>
      <w:proofErr w:type="gramStart"/>
      <w:r>
        <w:t>trans</w:t>
      </w:r>
      <w:proofErr w:type="gramEnd"/>
      <w:r>
        <w:t xml:space="preserve"> of AGOE and </w:t>
      </w:r>
      <w:proofErr w:type="spellStart"/>
      <w:r>
        <w:t>parms</w:t>
      </w:r>
      <w:proofErr w:type="spellEnd"/>
      <w:r>
        <w:t xml:space="preserve"> of CASE#-- select enter.</w:t>
      </w:r>
    </w:p>
    <w:p w:rsidR="00A6389E" w:rsidRPr="00A6389E" w:rsidRDefault="00A6389E" w:rsidP="00A6389E">
      <w:pPr>
        <w:pStyle w:val="ListParagraph"/>
        <w:numPr>
          <w:ilvl w:val="1"/>
          <w:numId w:val="3"/>
        </w:numPr>
      </w:pPr>
      <w:r w:rsidRPr="00A6389E">
        <w:t xml:space="preserve">Hit F8 until you find the correct program and sequence </w:t>
      </w:r>
      <w:r w:rsidR="00E573CB">
        <w:t>for FS.</w:t>
      </w:r>
    </w:p>
    <w:p w:rsidR="00A6389E" w:rsidRDefault="00A6389E" w:rsidP="00A6389E">
      <w:pPr>
        <w:pStyle w:val="ListParagraph"/>
        <w:numPr>
          <w:ilvl w:val="1"/>
          <w:numId w:val="3"/>
        </w:numPr>
      </w:pPr>
      <w:r>
        <w:t>Update the following sections:</w:t>
      </w:r>
    </w:p>
    <w:p w:rsidR="00A6389E" w:rsidRDefault="00A6389E" w:rsidP="00A6389E">
      <w:pPr>
        <w:pStyle w:val="ListParagraph"/>
        <w:numPr>
          <w:ilvl w:val="2"/>
          <w:numId w:val="3"/>
        </w:numPr>
      </w:pPr>
      <w:r>
        <w:t>REASONS OVERRIDE—</w:t>
      </w:r>
      <w:r w:rsidR="00E573CB">
        <w:t>Delete the 544 code and</w:t>
      </w:r>
    </w:p>
    <w:p w:rsidR="00A6389E" w:rsidRDefault="00A6389E" w:rsidP="00A6389E">
      <w:pPr>
        <w:pStyle w:val="ListParagraph"/>
        <w:numPr>
          <w:ilvl w:val="2"/>
          <w:numId w:val="3"/>
        </w:numPr>
      </w:pPr>
      <w:r>
        <w:lastRenderedPageBreak/>
        <w:t>OVERRIDE REASON CD—Enter SYS</w:t>
      </w:r>
      <w:r w:rsidR="00E573CB">
        <w:t xml:space="preserve"> and hit enter.</w:t>
      </w:r>
    </w:p>
    <w:p w:rsidR="00E573CB" w:rsidRDefault="00E573CB" w:rsidP="00E573CB">
      <w:pPr>
        <w:pStyle w:val="ListParagraph"/>
        <w:numPr>
          <w:ilvl w:val="1"/>
          <w:numId w:val="3"/>
        </w:numPr>
      </w:pPr>
      <w:r>
        <w:t xml:space="preserve">You will then need to enter AGOE in the </w:t>
      </w:r>
      <w:proofErr w:type="gramStart"/>
      <w:r>
        <w:t>trans</w:t>
      </w:r>
      <w:proofErr w:type="gramEnd"/>
      <w:r>
        <w:t xml:space="preserve"> again and select enter. You will need to update IS </w:t>
      </w:r>
    </w:p>
    <w:p w:rsidR="00E573CB" w:rsidRDefault="00E573CB" w:rsidP="00E573CB">
      <w:pPr>
        <w:pStyle w:val="ListParagraph"/>
        <w:ind w:firstLine="720"/>
      </w:pPr>
      <w:r>
        <w:t>OVERRIDE APPROVED? (Y/N) to Y and hit enter</w:t>
      </w:r>
    </w:p>
    <w:p w:rsidR="00A6389E" w:rsidRDefault="00A6389E" w:rsidP="00A6389E">
      <w:pPr>
        <w:pStyle w:val="ListParagraph"/>
        <w:numPr>
          <w:ilvl w:val="0"/>
          <w:numId w:val="3"/>
        </w:numPr>
      </w:pPr>
      <w:r>
        <w:t>Return to CWW CONFIRM ELIGIBILITY screen.</w:t>
      </w:r>
    </w:p>
    <w:p w:rsidR="00A6389E" w:rsidRDefault="00A6389E" w:rsidP="00A6389E">
      <w:pPr>
        <w:pStyle w:val="ListParagraph"/>
        <w:numPr>
          <w:ilvl w:val="1"/>
          <w:numId w:val="3"/>
        </w:numPr>
      </w:pPr>
      <w:r>
        <w:t>Check the CANCEL box and select PREVIOUS</w:t>
      </w:r>
    </w:p>
    <w:p w:rsidR="00A6389E" w:rsidRDefault="00A6389E" w:rsidP="00A6389E">
      <w:pPr>
        <w:pStyle w:val="ListParagraph"/>
        <w:numPr>
          <w:ilvl w:val="1"/>
          <w:numId w:val="3"/>
        </w:numPr>
      </w:pPr>
      <w:r>
        <w:t>Then select NEXT. If the override held you should be able to confirm the program open and would not need to mail a manual NOD nor complete a manual cert unless client needs immediate attention.</w:t>
      </w:r>
    </w:p>
    <w:p w:rsidR="00282C56" w:rsidRPr="009C2CB3" w:rsidRDefault="00282C56" w:rsidP="00A6389E">
      <w:pPr>
        <w:pStyle w:val="ListParagraph"/>
      </w:pPr>
    </w:p>
    <w:sectPr w:rsidR="00282C56" w:rsidRPr="009C2CB3" w:rsidSect="009C2CB3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9D" w:rsidRDefault="002C1A9D" w:rsidP="00A6389E">
      <w:pPr>
        <w:spacing w:after="0" w:line="240" w:lineRule="auto"/>
      </w:pPr>
      <w:r>
        <w:separator/>
      </w:r>
    </w:p>
  </w:endnote>
  <w:endnote w:type="continuationSeparator" w:id="0">
    <w:p w:rsidR="002C1A9D" w:rsidRDefault="002C1A9D" w:rsidP="00A6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9E" w:rsidRDefault="00A6389E">
    <w:pPr>
      <w:pStyle w:val="Footer"/>
    </w:pPr>
    <w:r>
      <w:t>Updated 4/19/18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9D" w:rsidRDefault="002C1A9D" w:rsidP="00A6389E">
      <w:pPr>
        <w:spacing w:after="0" w:line="240" w:lineRule="auto"/>
      </w:pPr>
      <w:r>
        <w:separator/>
      </w:r>
    </w:p>
  </w:footnote>
  <w:footnote w:type="continuationSeparator" w:id="0">
    <w:p w:rsidR="002C1A9D" w:rsidRDefault="002C1A9D" w:rsidP="00A6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9E" w:rsidRPr="00A6389E" w:rsidRDefault="00A6389E" w:rsidP="00A6389E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Program Overrides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0AB"/>
    <w:multiLevelType w:val="hybridMultilevel"/>
    <w:tmpl w:val="9636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59EE"/>
    <w:multiLevelType w:val="hybridMultilevel"/>
    <w:tmpl w:val="15D0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D91"/>
    <w:multiLevelType w:val="hybridMultilevel"/>
    <w:tmpl w:val="0B98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B3"/>
    <w:rsid w:val="00243F34"/>
    <w:rsid w:val="00282C56"/>
    <w:rsid w:val="002C1A9D"/>
    <w:rsid w:val="009C2CB3"/>
    <w:rsid w:val="00A0100C"/>
    <w:rsid w:val="00A6389E"/>
    <w:rsid w:val="00B17E3A"/>
    <w:rsid w:val="00E573CB"/>
    <w:rsid w:val="00F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27BEA-343C-445F-A89D-F1C47748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9E"/>
  </w:style>
  <w:style w:type="paragraph" w:styleId="Footer">
    <w:name w:val="footer"/>
    <w:basedOn w:val="Normal"/>
    <w:link w:val="FooterChar"/>
    <w:uiPriority w:val="99"/>
    <w:unhideWhenUsed/>
    <w:rsid w:val="00A6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254586-b35f-4441-a040-f54e6e92090e">
      <Value>Desk Aid</Value>
    </Document_x0020_Type>
    <Training_x0020_Topic xmlns="2f254586-b35f-4441-a040-f54e6e92090e"/>
  </documentManagement>
</p:properties>
</file>

<file path=customXml/itemProps1.xml><?xml version="1.0" encoding="utf-8"?>
<ds:datastoreItem xmlns:ds="http://schemas.openxmlformats.org/officeDocument/2006/customXml" ds:itemID="{82BC0847-E4AD-4DA4-B88C-C99ED7F899CE}"/>
</file>

<file path=customXml/itemProps2.xml><?xml version="1.0" encoding="utf-8"?>
<ds:datastoreItem xmlns:ds="http://schemas.openxmlformats.org/officeDocument/2006/customXml" ds:itemID="{A2B16B20-572A-4874-AFBB-3511B2954082}"/>
</file>

<file path=customXml/itemProps3.xml><?xml version="1.0" encoding="utf-8"?>
<ds:datastoreItem xmlns:ds="http://schemas.openxmlformats.org/officeDocument/2006/customXml" ds:itemID="{BD6E8801-AA15-44DF-8192-DBE79E0FF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BRIENNA FREEMAN</dc:creator>
  <cp:keywords/>
  <dc:description/>
  <cp:lastModifiedBy>BRIENNA FREEMAN</cp:lastModifiedBy>
  <cp:revision>2</cp:revision>
  <cp:lastPrinted>2018-02-12T22:56:00Z</cp:lastPrinted>
  <dcterms:created xsi:type="dcterms:W3CDTF">2018-04-26T16:19:00Z</dcterms:created>
  <dcterms:modified xsi:type="dcterms:W3CDTF">2018-04-26T16:19:00Z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