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7D1E4A" w:rsidRDefault="00815F69" w:rsidP="00805DFD">
      <w:pPr>
        <w:spacing w:line="240" w:lineRule="auto"/>
        <w:rPr>
          <w:rFonts w:cstheme="minorHAnsi"/>
          <w:b/>
        </w:rPr>
      </w:pPr>
      <w:r w:rsidRPr="008A12E7">
        <w:rPr>
          <w:rFonts w:cstheme="minorHAnsi"/>
          <w:b/>
        </w:rPr>
        <w:t xml:space="preserve"> </w:t>
      </w:r>
      <w:r w:rsidR="00C1164C" w:rsidRPr="007D1E4A">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DC2DD6B" w14:textId="31535D07" w:rsidR="00DE3248" w:rsidRPr="0096602A" w:rsidRDefault="00DD4CEC" w:rsidP="0047290D">
      <w:pPr>
        <w:spacing w:line="240" w:lineRule="auto"/>
        <w:rPr>
          <w:rFonts w:cstheme="minorHAnsi"/>
          <w:b/>
        </w:rPr>
      </w:pPr>
      <w:r w:rsidRPr="007D1E4A">
        <w:rPr>
          <w:rFonts w:cstheme="minorHAnsi"/>
          <w:b/>
        </w:rPr>
        <w:t xml:space="preserve">AGENT Reminders </w:t>
      </w:r>
      <w:r w:rsidR="0096602A">
        <w:rPr>
          <w:rFonts w:cstheme="minorHAnsi"/>
          <w:b/>
        </w:rPr>
        <w:t>June 8,</w:t>
      </w:r>
      <w:r w:rsidR="00DD2E59" w:rsidRPr="007D1E4A">
        <w:rPr>
          <w:rFonts w:cstheme="minorHAnsi"/>
          <w:b/>
        </w:rPr>
        <w:t xml:space="preserve"> 2023</w:t>
      </w:r>
    </w:p>
    <w:p w14:paraId="7DF454F9" w14:textId="77777777" w:rsidR="0047290D" w:rsidRPr="0047290D" w:rsidRDefault="0047290D" w:rsidP="0047290D">
      <w:pPr>
        <w:spacing w:after="0" w:line="240" w:lineRule="auto"/>
        <w:rPr>
          <w:rFonts w:ascii="Calibri" w:eastAsia="Times New Roman" w:hAnsi="Calibri" w:cs="Calibri"/>
        </w:rPr>
      </w:pPr>
    </w:p>
    <w:p w14:paraId="25F8B31C" w14:textId="1A1170D8" w:rsidR="0047290D" w:rsidRDefault="00F8494D" w:rsidP="00F8494D">
      <w:pPr>
        <w:pStyle w:val="ListParagraph"/>
        <w:spacing w:line="240" w:lineRule="auto"/>
        <w:ind w:left="0"/>
        <w:rPr>
          <w:rFonts w:cstheme="minorHAnsi"/>
          <w:bCs/>
        </w:rPr>
      </w:pPr>
      <w:r w:rsidRPr="00F8494D">
        <w:rPr>
          <w:rFonts w:cstheme="minorHAnsi"/>
          <w:b/>
          <w:color w:val="FF0000"/>
        </w:rPr>
        <w:t>FoodShare</w:t>
      </w:r>
    </w:p>
    <w:p w14:paraId="254CDF7E" w14:textId="518A8A81" w:rsidR="00F8494D" w:rsidRDefault="0096602A" w:rsidP="0096602A">
      <w:pPr>
        <w:pStyle w:val="ListParagraph"/>
        <w:numPr>
          <w:ilvl w:val="0"/>
          <w:numId w:val="23"/>
        </w:numPr>
        <w:spacing w:line="240" w:lineRule="auto"/>
        <w:rPr>
          <w:rFonts w:cstheme="minorHAnsi"/>
          <w:bCs/>
        </w:rPr>
      </w:pPr>
      <w:r>
        <w:rPr>
          <w:rFonts w:cstheme="minorHAnsi"/>
          <w:bCs/>
        </w:rPr>
        <w:t>When someone is absent from the food unit due to attending school they are no longer included in the food unit and need to apply for benefits on their own.  If the individual is attending school in another state, they need to apply for their own benefits in that state.  They are NOT considered temporarily absent from the food unit.  Reference FSHB 3.2.1.2</w:t>
      </w:r>
    </w:p>
    <w:p w14:paraId="114B5C2F" w14:textId="77777777" w:rsidR="00C10620" w:rsidRDefault="00C10620" w:rsidP="00C10620">
      <w:pPr>
        <w:spacing w:line="240" w:lineRule="auto"/>
        <w:rPr>
          <w:rFonts w:cstheme="minorHAnsi"/>
          <w:bCs/>
        </w:rPr>
      </w:pPr>
    </w:p>
    <w:p w14:paraId="28DBFCD2" w14:textId="49E86C76" w:rsidR="00C10620" w:rsidRPr="00C10620" w:rsidRDefault="00C10620" w:rsidP="00C10620">
      <w:pPr>
        <w:spacing w:line="240" w:lineRule="auto"/>
        <w:rPr>
          <w:rFonts w:cstheme="minorHAnsi"/>
          <w:b/>
          <w:color w:val="FF0000"/>
        </w:rPr>
      </w:pPr>
      <w:r w:rsidRPr="00C10620">
        <w:rPr>
          <w:rFonts w:cstheme="minorHAnsi"/>
          <w:b/>
          <w:color w:val="FF0000"/>
        </w:rPr>
        <w:t>General</w:t>
      </w:r>
    </w:p>
    <w:p w14:paraId="33CA2158" w14:textId="577E14FC" w:rsidR="00C10620" w:rsidRPr="00C10620" w:rsidRDefault="00C10620" w:rsidP="00C10620">
      <w:pPr>
        <w:pStyle w:val="ListParagraph"/>
        <w:numPr>
          <w:ilvl w:val="0"/>
          <w:numId w:val="23"/>
        </w:numPr>
        <w:spacing w:line="240" w:lineRule="auto"/>
        <w:rPr>
          <w:rFonts w:cstheme="minorHAnsi"/>
          <w:bCs/>
        </w:rPr>
      </w:pPr>
      <w:bookmarkStart w:id="0" w:name="_Hlk136857877"/>
      <w:r>
        <w:rPr>
          <w:rFonts w:cstheme="minorHAnsi"/>
          <w:bCs/>
        </w:rPr>
        <w:t xml:space="preserve">Contractual income is budgeted differently depending on what programs the customer is open for.  When someone has contractual income, it is important to review the handbooks for each program they are open for to determine how that income needs to be budgeted.  It is also important that the contract is received as verification so that it can be reviewed.  </w:t>
      </w:r>
      <w:bookmarkEnd w:id="0"/>
    </w:p>
    <w:sectPr w:rsidR="00C10620" w:rsidRPr="00C10620"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4473" w14:textId="77777777" w:rsidR="00A83EB1" w:rsidRDefault="00A83EB1" w:rsidP="00F11BF3">
      <w:pPr>
        <w:spacing w:after="0" w:line="240" w:lineRule="auto"/>
      </w:pPr>
      <w:r>
        <w:separator/>
      </w:r>
    </w:p>
  </w:endnote>
  <w:endnote w:type="continuationSeparator" w:id="0">
    <w:p w14:paraId="326162E8" w14:textId="77777777" w:rsidR="00A83EB1" w:rsidRDefault="00A83EB1" w:rsidP="00F11BF3">
      <w:pPr>
        <w:spacing w:after="0" w:line="240" w:lineRule="auto"/>
      </w:pPr>
      <w:r>
        <w:continuationSeparator/>
      </w:r>
    </w:p>
  </w:endnote>
  <w:endnote w:type="continuationNotice" w:id="1">
    <w:p w14:paraId="1EC16D83" w14:textId="77777777" w:rsidR="00A83EB1" w:rsidRDefault="00A83E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9FBA" w14:textId="77777777" w:rsidR="00A83EB1" w:rsidRDefault="00A83EB1" w:rsidP="00F11BF3">
      <w:pPr>
        <w:spacing w:after="0" w:line="240" w:lineRule="auto"/>
      </w:pPr>
      <w:r>
        <w:separator/>
      </w:r>
    </w:p>
  </w:footnote>
  <w:footnote w:type="continuationSeparator" w:id="0">
    <w:p w14:paraId="483DEAA1" w14:textId="77777777" w:rsidR="00A83EB1" w:rsidRDefault="00A83EB1" w:rsidP="00F11BF3">
      <w:pPr>
        <w:spacing w:after="0" w:line="240" w:lineRule="auto"/>
      </w:pPr>
      <w:r>
        <w:continuationSeparator/>
      </w:r>
    </w:p>
  </w:footnote>
  <w:footnote w:type="continuationNotice" w:id="1">
    <w:p w14:paraId="78BDF74A" w14:textId="77777777" w:rsidR="00A83EB1" w:rsidRDefault="00A83E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11B"/>
    <w:multiLevelType w:val="hybridMultilevel"/>
    <w:tmpl w:val="FC2C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5F7B"/>
    <w:multiLevelType w:val="hybridMultilevel"/>
    <w:tmpl w:val="6E9E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6C55"/>
    <w:multiLevelType w:val="hybridMultilevel"/>
    <w:tmpl w:val="91CE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432581"/>
    <w:multiLevelType w:val="hybridMultilevel"/>
    <w:tmpl w:val="220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433B6"/>
    <w:multiLevelType w:val="hybridMultilevel"/>
    <w:tmpl w:val="A5181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5D3C82"/>
    <w:multiLevelType w:val="hybridMultilevel"/>
    <w:tmpl w:val="3136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A6975"/>
    <w:multiLevelType w:val="hybridMultilevel"/>
    <w:tmpl w:val="393C2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731D9"/>
    <w:multiLevelType w:val="hybridMultilevel"/>
    <w:tmpl w:val="0BAE8C2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D3422FB"/>
    <w:multiLevelType w:val="hybridMultilevel"/>
    <w:tmpl w:val="1C60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F36B5"/>
    <w:multiLevelType w:val="hybridMultilevel"/>
    <w:tmpl w:val="1BFCD99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4AF72DFC"/>
    <w:multiLevelType w:val="hybridMultilevel"/>
    <w:tmpl w:val="C2D4B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375559"/>
    <w:multiLevelType w:val="hybridMultilevel"/>
    <w:tmpl w:val="0610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3" w15:restartNumberingAfterBreak="0">
    <w:nsid w:val="59AD7B4A"/>
    <w:multiLevelType w:val="hybridMultilevel"/>
    <w:tmpl w:val="41C6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64D81"/>
    <w:multiLevelType w:val="hybridMultilevel"/>
    <w:tmpl w:val="3B60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F4F5C"/>
    <w:multiLevelType w:val="hybridMultilevel"/>
    <w:tmpl w:val="A602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A56F9"/>
    <w:multiLevelType w:val="hybridMultilevel"/>
    <w:tmpl w:val="A41EC2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6D2874A2"/>
    <w:multiLevelType w:val="hybridMultilevel"/>
    <w:tmpl w:val="2A7C5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C57BDA"/>
    <w:multiLevelType w:val="hybridMultilevel"/>
    <w:tmpl w:val="5B2C03C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77BB000F"/>
    <w:multiLevelType w:val="hybridMultilevel"/>
    <w:tmpl w:val="DEC6D0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79410C0C"/>
    <w:multiLevelType w:val="hybridMultilevel"/>
    <w:tmpl w:val="C68A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901E2"/>
    <w:multiLevelType w:val="hybridMultilevel"/>
    <w:tmpl w:val="EB0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357393">
    <w:abstractNumId w:val="12"/>
  </w:num>
  <w:num w:numId="2" w16cid:durableId="277953825">
    <w:abstractNumId w:val="17"/>
  </w:num>
  <w:num w:numId="3" w16cid:durableId="1686975794">
    <w:abstractNumId w:val="7"/>
  </w:num>
  <w:num w:numId="4" w16cid:durableId="1844316582">
    <w:abstractNumId w:val="18"/>
  </w:num>
  <w:num w:numId="5" w16cid:durableId="1699811390">
    <w:abstractNumId w:val="19"/>
  </w:num>
  <w:num w:numId="6" w16cid:durableId="1481924336">
    <w:abstractNumId w:val="16"/>
  </w:num>
  <w:num w:numId="7" w16cid:durableId="126510757">
    <w:abstractNumId w:val="9"/>
  </w:num>
  <w:num w:numId="8" w16cid:durableId="1956522219">
    <w:abstractNumId w:val="8"/>
  </w:num>
  <w:num w:numId="9" w16cid:durableId="100497865">
    <w:abstractNumId w:val="3"/>
  </w:num>
  <w:num w:numId="10" w16cid:durableId="2086224098">
    <w:abstractNumId w:val="2"/>
  </w:num>
  <w:num w:numId="11" w16cid:durableId="1981690706">
    <w:abstractNumId w:val="1"/>
  </w:num>
  <w:num w:numId="12" w16cid:durableId="20554946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3716327">
    <w:abstractNumId w:val="10"/>
  </w:num>
  <w:num w:numId="14" w16cid:durableId="2039113930">
    <w:abstractNumId w:val="5"/>
  </w:num>
  <w:num w:numId="15" w16cid:durableId="1878198747">
    <w:abstractNumId w:val="21"/>
  </w:num>
  <w:num w:numId="16" w16cid:durableId="685643287">
    <w:abstractNumId w:val="4"/>
  </w:num>
  <w:num w:numId="17" w16cid:durableId="647516564">
    <w:abstractNumId w:val="6"/>
  </w:num>
  <w:num w:numId="18" w16cid:durableId="1683244949">
    <w:abstractNumId w:val="15"/>
  </w:num>
  <w:num w:numId="19" w16cid:durableId="1540967464">
    <w:abstractNumId w:val="14"/>
  </w:num>
  <w:num w:numId="20" w16cid:durableId="856387463">
    <w:abstractNumId w:val="13"/>
  </w:num>
  <w:num w:numId="21" w16cid:durableId="1878005650">
    <w:abstractNumId w:val="20"/>
  </w:num>
  <w:num w:numId="22" w16cid:durableId="2142309231">
    <w:abstractNumId w:val="11"/>
  </w:num>
  <w:num w:numId="23" w16cid:durableId="212476474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07A09"/>
    <w:rsid w:val="000102F0"/>
    <w:rsid w:val="00014C47"/>
    <w:rsid w:val="00015A48"/>
    <w:rsid w:val="00016889"/>
    <w:rsid w:val="00016D63"/>
    <w:rsid w:val="00024E45"/>
    <w:rsid w:val="00026157"/>
    <w:rsid w:val="000269B5"/>
    <w:rsid w:val="00026A8C"/>
    <w:rsid w:val="00032F71"/>
    <w:rsid w:val="0003420B"/>
    <w:rsid w:val="0003750F"/>
    <w:rsid w:val="000403B0"/>
    <w:rsid w:val="0004051E"/>
    <w:rsid w:val="0004078F"/>
    <w:rsid w:val="0004330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320"/>
    <w:rsid w:val="000937E4"/>
    <w:rsid w:val="000A2379"/>
    <w:rsid w:val="000A2F77"/>
    <w:rsid w:val="000A3D32"/>
    <w:rsid w:val="000A49EE"/>
    <w:rsid w:val="000B27C3"/>
    <w:rsid w:val="000B3BD3"/>
    <w:rsid w:val="000C0F2B"/>
    <w:rsid w:val="000C13A5"/>
    <w:rsid w:val="000C2D65"/>
    <w:rsid w:val="000C38C6"/>
    <w:rsid w:val="000C4349"/>
    <w:rsid w:val="000C527E"/>
    <w:rsid w:val="000C5412"/>
    <w:rsid w:val="000C74AA"/>
    <w:rsid w:val="000C7CEE"/>
    <w:rsid w:val="000D0896"/>
    <w:rsid w:val="000D1F72"/>
    <w:rsid w:val="000D380D"/>
    <w:rsid w:val="000D5377"/>
    <w:rsid w:val="000E00F0"/>
    <w:rsid w:val="000E6258"/>
    <w:rsid w:val="000F04D8"/>
    <w:rsid w:val="000F43F3"/>
    <w:rsid w:val="000F5225"/>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50E82"/>
    <w:rsid w:val="00152ACF"/>
    <w:rsid w:val="00152C64"/>
    <w:rsid w:val="0015482E"/>
    <w:rsid w:val="00154BC1"/>
    <w:rsid w:val="00154F54"/>
    <w:rsid w:val="001555E8"/>
    <w:rsid w:val="001558C4"/>
    <w:rsid w:val="00156548"/>
    <w:rsid w:val="00160218"/>
    <w:rsid w:val="001618B7"/>
    <w:rsid w:val="001673C0"/>
    <w:rsid w:val="00167B48"/>
    <w:rsid w:val="0017007F"/>
    <w:rsid w:val="001728D8"/>
    <w:rsid w:val="00172DFB"/>
    <w:rsid w:val="00173CF8"/>
    <w:rsid w:val="00175E31"/>
    <w:rsid w:val="00176756"/>
    <w:rsid w:val="00176ACC"/>
    <w:rsid w:val="0017709E"/>
    <w:rsid w:val="001807AD"/>
    <w:rsid w:val="0018181D"/>
    <w:rsid w:val="0018616B"/>
    <w:rsid w:val="00186581"/>
    <w:rsid w:val="00187313"/>
    <w:rsid w:val="00192AB2"/>
    <w:rsid w:val="00192D2C"/>
    <w:rsid w:val="00194922"/>
    <w:rsid w:val="001967BF"/>
    <w:rsid w:val="001A1508"/>
    <w:rsid w:val="001A3C73"/>
    <w:rsid w:val="001A6051"/>
    <w:rsid w:val="001A72DF"/>
    <w:rsid w:val="001B12BA"/>
    <w:rsid w:val="001B338D"/>
    <w:rsid w:val="001B472E"/>
    <w:rsid w:val="001C041D"/>
    <w:rsid w:val="001C2CA4"/>
    <w:rsid w:val="001C3A26"/>
    <w:rsid w:val="001C3B37"/>
    <w:rsid w:val="001C47E1"/>
    <w:rsid w:val="001C4992"/>
    <w:rsid w:val="001C567A"/>
    <w:rsid w:val="001C70EE"/>
    <w:rsid w:val="001C71E5"/>
    <w:rsid w:val="001D0501"/>
    <w:rsid w:val="001D096A"/>
    <w:rsid w:val="001D0E38"/>
    <w:rsid w:val="001D1883"/>
    <w:rsid w:val="001D3D39"/>
    <w:rsid w:val="001D477A"/>
    <w:rsid w:val="001D6A4F"/>
    <w:rsid w:val="001D77F5"/>
    <w:rsid w:val="001D7B1D"/>
    <w:rsid w:val="001D7EE5"/>
    <w:rsid w:val="001E0537"/>
    <w:rsid w:val="001E0C33"/>
    <w:rsid w:val="001E37ED"/>
    <w:rsid w:val="001E3D74"/>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47676"/>
    <w:rsid w:val="00254F25"/>
    <w:rsid w:val="0025558C"/>
    <w:rsid w:val="00257C62"/>
    <w:rsid w:val="002667B5"/>
    <w:rsid w:val="00266B14"/>
    <w:rsid w:val="0026717A"/>
    <w:rsid w:val="00272B46"/>
    <w:rsid w:val="00275E7B"/>
    <w:rsid w:val="00276538"/>
    <w:rsid w:val="002826D3"/>
    <w:rsid w:val="00283648"/>
    <w:rsid w:val="00286BF6"/>
    <w:rsid w:val="00287479"/>
    <w:rsid w:val="002904BE"/>
    <w:rsid w:val="00291252"/>
    <w:rsid w:val="0029496B"/>
    <w:rsid w:val="00294CC6"/>
    <w:rsid w:val="002973B5"/>
    <w:rsid w:val="002A1B40"/>
    <w:rsid w:val="002A25DC"/>
    <w:rsid w:val="002A3E23"/>
    <w:rsid w:val="002A5DFF"/>
    <w:rsid w:val="002A6422"/>
    <w:rsid w:val="002A65D0"/>
    <w:rsid w:val="002B1CF7"/>
    <w:rsid w:val="002B5F49"/>
    <w:rsid w:val="002B6624"/>
    <w:rsid w:val="002C1BF8"/>
    <w:rsid w:val="002D001A"/>
    <w:rsid w:val="002D0B54"/>
    <w:rsid w:val="002D3E16"/>
    <w:rsid w:val="002D6F7A"/>
    <w:rsid w:val="002D712A"/>
    <w:rsid w:val="002E0507"/>
    <w:rsid w:val="002E0B2B"/>
    <w:rsid w:val="002E3D36"/>
    <w:rsid w:val="002F0AF6"/>
    <w:rsid w:val="002F4365"/>
    <w:rsid w:val="002F767B"/>
    <w:rsid w:val="00305967"/>
    <w:rsid w:val="0030628C"/>
    <w:rsid w:val="00306F2D"/>
    <w:rsid w:val="0031143E"/>
    <w:rsid w:val="0031352F"/>
    <w:rsid w:val="003141D3"/>
    <w:rsid w:val="0031464E"/>
    <w:rsid w:val="00317AE4"/>
    <w:rsid w:val="003206B8"/>
    <w:rsid w:val="0032278E"/>
    <w:rsid w:val="00324B8C"/>
    <w:rsid w:val="003271B2"/>
    <w:rsid w:val="00327BA7"/>
    <w:rsid w:val="003304D1"/>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6611C"/>
    <w:rsid w:val="0037280D"/>
    <w:rsid w:val="00372819"/>
    <w:rsid w:val="00374D2E"/>
    <w:rsid w:val="003765CE"/>
    <w:rsid w:val="00377D39"/>
    <w:rsid w:val="003802D6"/>
    <w:rsid w:val="003804BC"/>
    <w:rsid w:val="00380781"/>
    <w:rsid w:val="0038457A"/>
    <w:rsid w:val="003849C8"/>
    <w:rsid w:val="00386A59"/>
    <w:rsid w:val="0038729A"/>
    <w:rsid w:val="00391B5C"/>
    <w:rsid w:val="003959B2"/>
    <w:rsid w:val="0039714B"/>
    <w:rsid w:val="003A0B34"/>
    <w:rsid w:val="003A1166"/>
    <w:rsid w:val="003A176E"/>
    <w:rsid w:val="003A28C3"/>
    <w:rsid w:val="003A7DDB"/>
    <w:rsid w:val="003B16B1"/>
    <w:rsid w:val="003B1C0B"/>
    <w:rsid w:val="003B43F5"/>
    <w:rsid w:val="003B445E"/>
    <w:rsid w:val="003B5B4D"/>
    <w:rsid w:val="003B7555"/>
    <w:rsid w:val="003C457A"/>
    <w:rsid w:val="003C5C02"/>
    <w:rsid w:val="003D2DC9"/>
    <w:rsid w:val="003D4E2B"/>
    <w:rsid w:val="003D707F"/>
    <w:rsid w:val="003D75D4"/>
    <w:rsid w:val="003E0ECD"/>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876"/>
    <w:rsid w:val="00455B57"/>
    <w:rsid w:val="00456D9F"/>
    <w:rsid w:val="00461B5D"/>
    <w:rsid w:val="00462900"/>
    <w:rsid w:val="00462904"/>
    <w:rsid w:val="00464405"/>
    <w:rsid w:val="004645EF"/>
    <w:rsid w:val="00466D8F"/>
    <w:rsid w:val="0047229C"/>
    <w:rsid w:val="0047290D"/>
    <w:rsid w:val="004766B2"/>
    <w:rsid w:val="004846EC"/>
    <w:rsid w:val="004849A8"/>
    <w:rsid w:val="00485546"/>
    <w:rsid w:val="0048683B"/>
    <w:rsid w:val="004920C9"/>
    <w:rsid w:val="0049375B"/>
    <w:rsid w:val="00494521"/>
    <w:rsid w:val="004976F2"/>
    <w:rsid w:val="004A0D92"/>
    <w:rsid w:val="004A147B"/>
    <w:rsid w:val="004A5691"/>
    <w:rsid w:val="004B07E5"/>
    <w:rsid w:val="004B1EC5"/>
    <w:rsid w:val="004B2DE0"/>
    <w:rsid w:val="004B3080"/>
    <w:rsid w:val="004B35C8"/>
    <w:rsid w:val="004B543B"/>
    <w:rsid w:val="004B6CEC"/>
    <w:rsid w:val="004C0754"/>
    <w:rsid w:val="004C2DC6"/>
    <w:rsid w:val="004C6147"/>
    <w:rsid w:val="004C71A8"/>
    <w:rsid w:val="004D17D4"/>
    <w:rsid w:val="004D3265"/>
    <w:rsid w:val="004D4652"/>
    <w:rsid w:val="004E19D0"/>
    <w:rsid w:val="004E2F40"/>
    <w:rsid w:val="004E4998"/>
    <w:rsid w:val="004F6710"/>
    <w:rsid w:val="004F69F3"/>
    <w:rsid w:val="00501EC8"/>
    <w:rsid w:val="005044BA"/>
    <w:rsid w:val="0050562C"/>
    <w:rsid w:val="005058C6"/>
    <w:rsid w:val="005060AE"/>
    <w:rsid w:val="005065EE"/>
    <w:rsid w:val="00511AAC"/>
    <w:rsid w:val="00511CB0"/>
    <w:rsid w:val="005137BD"/>
    <w:rsid w:val="0052084B"/>
    <w:rsid w:val="00522EA8"/>
    <w:rsid w:val="00523374"/>
    <w:rsid w:val="005259E0"/>
    <w:rsid w:val="00526726"/>
    <w:rsid w:val="00526CAE"/>
    <w:rsid w:val="00527236"/>
    <w:rsid w:val="005300E6"/>
    <w:rsid w:val="00530D20"/>
    <w:rsid w:val="0054245A"/>
    <w:rsid w:val="00544627"/>
    <w:rsid w:val="00544778"/>
    <w:rsid w:val="005531B5"/>
    <w:rsid w:val="00554627"/>
    <w:rsid w:val="005557C2"/>
    <w:rsid w:val="00557539"/>
    <w:rsid w:val="00560C03"/>
    <w:rsid w:val="00561977"/>
    <w:rsid w:val="005664ED"/>
    <w:rsid w:val="00566F17"/>
    <w:rsid w:val="00571D7A"/>
    <w:rsid w:val="00576649"/>
    <w:rsid w:val="00577711"/>
    <w:rsid w:val="0058057F"/>
    <w:rsid w:val="00587C9F"/>
    <w:rsid w:val="00590B63"/>
    <w:rsid w:val="00591ED8"/>
    <w:rsid w:val="005935BC"/>
    <w:rsid w:val="00594F32"/>
    <w:rsid w:val="005974D2"/>
    <w:rsid w:val="005978AB"/>
    <w:rsid w:val="005A02D0"/>
    <w:rsid w:val="005A7428"/>
    <w:rsid w:val="005B0406"/>
    <w:rsid w:val="005B0D76"/>
    <w:rsid w:val="005B31B1"/>
    <w:rsid w:val="005B61C4"/>
    <w:rsid w:val="005B69BA"/>
    <w:rsid w:val="005B770F"/>
    <w:rsid w:val="005C073B"/>
    <w:rsid w:val="005C26C5"/>
    <w:rsid w:val="005C33B0"/>
    <w:rsid w:val="005C479A"/>
    <w:rsid w:val="005C5CB1"/>
    <w:rsid w:val="005C6013"/>
    <w:rsid w:val="005D1A9F"/>
    <w:rsid w:val="005D57C7"/>
    <w:rsid w:val="005D6C51"/>
    <w:rsid w:val="005E08E5"/>
    <w:rsid w:val="005E3FAC"/>
    <w:rsid w:val="005E7751"/>
    <w:rsid w:val="005E77D0"/>
    <w:rsid w:val="005F43B9"/>
    <w:rsid w:val="005F5473"/>
    <w:rsid w:val="005F56C2"/>
    <w:rsid w:val="005F6074"/>
    <w:rsid w:val="006000A3"/>
    <w:rsid w:val="006007C9"/>
    <w:rsid w:val="006020CF"/>
    <w:rsid w:val="0060328D"/>
    <w:rsid w:val="00605FED"/>
    <w:rsid w:val="00606835"/>
    <w:rsid w:val="00607C5B"/>
    <w:rsid w:val="00607DB3"/>
    <w:rsid w:val="00612152"/>
    <w:rsid w:val="00612A50"/>
    <w:rsid w:val="006156C0"/>
    <w:rsid w:val="00616A1E"/>
    <w:rsid w:val="006173F5"/>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54F0"/>
    <w:rsid w:val="00646788"/>
    <w:rsid w:val="006477F1"/>
    <w:rsid w:val="00653F04"/>
    <w:rsid w:val="00654DD0"/>
    <w:rsid w:val="00660B00"/>
    <w:rsid w:val="00662CE5"/>
    <w:rsid w:val="00666C32"/>
    <w:rsid w:val="006673B4"/>
    <w:rsid w:val="0066760C"/>
    <w:rsid w:val="006758D7"/>
    <w:rsid w:val="00676FF7"/>
    <w:rsid w:val="00682536"/>
    <w:rsid w:val="006826BD"/>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5C62"/>
    <w:rsid w:val="006F6532"/>
    <w:rsid w:val="00700131"/>
    <w:rsid w:val="007029F1"/>
    <w:rsid w:val="00703296"/>
    <w:rsid w:val="00707888"/>
    <w:rsid w:val="00711498"/>
    <w:rsid w:val="00711B79"/>
    <w:rsid w:val="007137F5"/>
    <w:rsid w:val="00714D1A"/>
    <w:rsid w:val="007177BC"/>
    <w:rsid w:val="007201CC"/>
    <w:rsid w:val="00722B61"/>
    <w:rsid w:val="00724244"/>
    <w:rsid w:val="00724450"/>
    <w:rsid w:val="00727B4A"/>
    <w:rsid w:val="00735DF9"/>
    <w:rsid w:val="0073651D"/>
    <w:rsid w:val="00736E39"/>
    <w:rsid w:val="00740B9C"/>
    <w:rsid w:val="00740D27"/>
    <w:rsid w:val="0075161B"/>
    <w:rsid w:val="00751892"/>
    <w:rsid w:val="00752A9D"/>
    <w:rsid w:val="00753780"/>
    <w:rsid w:val="007554F9"/>
    <w:rsid w:val="00755DBF"/>
    <w:rsid w:val="007577AD"/>
    <w:rsid w:val="007607D4"/>
    <w:rsid w:val="00760A45"/>
    <w:rsid w:val="00762009"/>
    <w:rsid w:val="00762E3F"/>
    <w:rsid w:val="007657E7"/>
    <w:rsid w:val="00766138"/>
    <w:rsid w:val="00767718"/>
    <w:rsid w:val="0077064F"/>
    <w:rsid w:val="007712E5"/>
    <w:rsid w:val="00771392"/>
    <w:rsid w:val="007727A6"/>
    <w:rsid w:val="00773777"/>
    <w:rsid w:val="00776E3A"/>
    <w:rsid w:val="0078790B"/>
    <w:rsid w:val="00791E75"/>
    <w:rsid w:val="007928F9"/>
    <w:rsid w:val="00792D43"/>
    <w:rsid w:val="00795903"/>
    <w:rsid w:val="00796ECC"/>
    <w:rsid w:val="00797BCF"/>
    <w:rsid w:val="007A13A0"/>
    <w:rsid w:val="007A33C7"/>
    <w:rsid w:val="007A64EB"/>
    <w:rsid w:val="007A78DC"/>
    <w:rsid w:val="007B2D28"/>
    <w:rsid w:val="007B2E49"/>
    <w:rsid w:val="007B3BF5"/>
    <w:rsid w:val="007B60AC"/>
    <w:rsid w:val="007B7473"/>
    <w:rsid w:val="007C04E1"/>
    <w:rsid w:val="007C5CD3"/>
    <w:rsid w:val="007C705B"/>
    <w:rsid w:val="007D1E4A"/>
    <w:rsid w:val="007D3870"/>
    <w:rsid w:val="007D4164"/>
    <w:rsid w:val="007D459F"/>
    <w:rsid w:val="007E0DCB"/>
    <w:rsid w:val="007E489A"/>
    <w:rsid w:val="007E72AF"/>
    <w:rsid w:val="0080240C"/>
    <w:rsid w:val="00805DFD"/>
    <w:rsid w:val="00811F20"/>
    <w:rsid w:val="00815F69"/>
    <w:rsid w:val="008169F3"/>
    <w:rsid w:val="00822844"/>
    <w:rsid w:val="00826A7E"/>
    <w:rsid w:val="00827E30"/>
    <w:rsid w:val="00833D53"/>
    <w:rsid w:val="008340D6"/>
    <w:rsid w:val="00835187"/>
    <w:rsid w:val="00835999"/>
    <w:rsid w:val="0084024B"/>
    <w:rsid w:val="00840310"/>
    <w:rsid w:val="0084118B"/>
    <w:rsid w:val="008411B3"/>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95A71"/>
    <w:rsid w:val="008A12E7"/>
    <w:rsid w:val="008A227F"/>
    <w:rsid w:val="008A2D17"/>
    <w:rsid w:val="008A407A"/>
    <w:rsid w:val="008A4567"/>
    <w:rsid w:val="008A5C7F"/>
    <w:rsid w:val="008A72BE"/>
    <w:rsid w:val="008A7601"/>
    <w:rsid w:val="008B4A68"/>
    <w:rsid w:val="008B50DF"/>
    <w:rsid w:val="008B79C6"/>
    <w:rsid w:val="008B7B62"/>
    <w:rsid w:val="008C0547"/>
    <w:rsid w:val="008C192D"/>
    <w:rsid w:val="008C2E12"/>
    <w:rsid w:val="008C3597"/>
    <w:rsid w:val="008C3C1D"/>
    <w:rsid w:val="008D3D47"/>
    <w:rsid w:val="008D45B1"/>
    <w:rsid w:val="008D495C"/>
    <w:rsid w:val="008E2A5F"/>
    <w:rsid w:val="008E4F05"/>
    <w:rsid w:val="008E702F"/>
    <w:rsid w:val="008E7B1D"/>
    <w:rsid w:val="008F1089"/>
    <w:rsid w:val="008F1685"/>
    <w:rsid w:val="008F502A"/>
    <w:rsid w:val="008F6751"/>
    <w:rsid w:val="009029C9"/>
    <w:rsid w:val="00902F40"/>
    <w:rsid w:val="009049B2"/>
    <w:rsid w:val="00907206"/>
    <w:rsid w:val="00914DB4"/>
    <w:rsid w:val="009168DB"/>
    <w:rsid w:val="00916D23"/>
    <w:rsid w:val="0092073E"/>
    <w:rsid w:val="0092137E"/>
    <w:rsid w:val="009222A5"/>
    <w:rsid w:val="009227B4"/>
    <w:rsid w:val="00924FD3"/>
    <w:rsid w:val="00927205"/>
    <w:rsid w:val="00934750"/>
    <w:rsid w:val="0093477E"/>
    <w:rsid w:val="0093754F"/>
    <w:rsid w:val="00941089"/>
    <w:rsid w:val="0094598D"/>
    <w:rsid w:val="00945D20"/>
    <w:rsid w:val="00945FC8"/>
    <w:rsid w:val="0095301E"/>
    <w:rsid w:val="00957C9B"/>
    <w:rsid w:val="0096194B"/>
    <w:rsid w:val="00964337"/>
    <w:rsid w:val="00964479"/>
    <w:rsid w:val="0096602A"/>
    <w:rsid w:val="00966341"/>
    <w:rsid w:val="00967673"/>
    <w:rsid w:val="0097133E"/>
    <w:rsid w:val="009721DE"/>
    <w:rsid w:val="00973301"/>
    <w:rsid w:val="00976A35"/>
    <w:rsid w:val="009773C4"/>
    <w:rsid w:val="00982E21"/>
    <w:rsid w:val="009854BA"/>
    <w:rsid w:val="00986F05"/>
    <w:rsid w:val="00987413"/>
    <w:rsid w:val="0099116C"/>
    <w:rsid w:val="00991A15"/>
    <w:rsid w:val="00991D4C"/>
    <w:rsid w:val="00993BD9"/>
    <w:rsid w:val="009968F7"/>
    <w:rsid w:val="009A5689"/>
    <w:rsid w:val="009A7D5A"/>
    <w:rsid w:val="009B04D1"/>
    <w:rsid w:val="009B2D33"/>
    <w:rsid w:val="009B47B5"/>
    <w:rsid w:val="009B63FE"/>
    <w:rsid w:val="009C0B52"/>
    <w:rsid w:val="009C6521"/>
    <w:rsid w:val="009C6DC4"/>
    <w:rsid w:val="009C702C"/>
    <w:rsid w:val="009C77F8"/>
    <w:rsid w:val="009D0D5D"/>
    <w:rsid w:val="009E0323"/>
    <w:rsid w:val="009E240B"/>
    <w:rsid w:val="009E3364"/>
    <w:rsid w:val="009E5BEE"/>
    <w:rsid w:val="009E6CC4"/>
    <w:rsid w:val="009F1536"/>
    <w:rsid w:val="009F3E2A"/>
    <w:rsid w:val="009F4A2F"/>
    <w:rsid w:val="009F6ED1"/>
    <w:rsid w:val="009F7613"/>
    <w:rsid w:val="00A00286"/>
    <w:rsid w:val="00A03E2A"/>
    <w:rsid w:val="00A03E80"/>
    <w:rsid w:val="00A0470D"/>
    <w:rsid w:val="00A05786"/>
    <w:rsid w:val="00A07221"/>
    <w:rsid w:val="00A1095E"/>
    <w:rsid w:val="00A11846"/>
    <w:rsid w:val="00A12E29"/>
    <w:rsid w:val="00A2067B"/>
    <w:rsid w:val="00A22133"/>
    <w:rsid w:val="00A22E04"/>
    <w:rsid w:val="00A320AA"/>
    <w:rsid w:val="00A349F3"/>
    <w:rsid w:val="00A36FF3"/>
    <w:rsid w:val="00A37722"/>
    <w:rsid w:val="00A40B00"/>
    <w:rsid w:val="00A42C1D"/>
    <w:rsid w:val="00A433D8"/>
    <w:rsid w:val="00A45FA6"/>
    <w:rsid w:val="00A46FBD"/>
    <w:rsid w:val="00A50705"/>
    <w:rsid w:val="00A5184B"/>
    <w:rsid w:val="00A51E1F"/>
    <w:rsid w:val="00A53EE6"/>
    <w:rsid w:val="00A5460B"/>
    <w:rsid w:val="00A54F8F"/>
    <w:rsid w:val="00A55374"/>
    <w:rsid w:val="00A61F1B"/>
    <w:rsid w:val="00A628E2"/>
    <w:rsid w:val="00A66913"/>
    <w:rsid w:val="00A71691"/>
    <w:rsid w:val="00A71E0C"/>
    <w:rsid w:val="00A74399"/>
    <w:rsid w:val="00A744FF"/>
    <w:rsid w:val="00A76EA3"/>
    <w:rsid w:val="00A81BCC"/>
    <w:rsid w:val="00A83EB1"/>
    <w:rsid w:val="00A8608B"/>
    <w:rsid w:val="00A9216C"/>
    <w:rsid w:val="00A93175"/>
    <w:rsid w:val="00A93DDD"/>
    <w:rsid w:val="00A941E4"/>
    <w:rsid w:val="00A95C18"/>
    <w:rsid w:val="00A97126"/>
    <w:rsid w:val="00AA00C2"/>
    <w:rsid w:val="00AA11A3"/>
    <w:rsid w:val="00AA1814"/>
    <w:rsid w:val="00AA190C"/>
    <w:rsid w:val="00AA2A52"/>
    <w:rsid w:val="00AA4EEA"/>
    <w:rsid w:val="00AB0CC8"/>
    <w:rsid w:val="00AB1045"/>
    <w:rsid w:val="00AB3B47"/>
    <w:rsid w:val="00AB4B29"/>
    <w:rsid w:val="00AC573C"/>
    <w:rsid w:val="00AC59E3"/>
    <w:rsid w:val="00AC70F9"/>
    <w:rsid w:val="00AD226A"/>
    <w:rsid w:val="00AD2BD4"/>
    <w:rsid w:val="00AD564E"/>
    <w:rsid w:val="00AD62B5"/>
    <w:rsid w:val="00AD74AB"/>
    <w:rsid w:val="00AE0CF0"/>
    <w:rsid w:val="00AE126E"/>
    <w:rsid w:val="00AE7680"/>
    <w:rsid w:val="00AE7915"/>
    <w:rsid w:val="00AF053C"/>
    <w:rsid w:val="00AF4D86"/>
    <w:rsid w:val="00AF738A"/>
    <w:rsid w:val="00AF74FD"/>
    <w:rsid w:val="00AF7CF2"/>
    <w:rsid w:val="00B03CBD"/>
    <w:rsid w:val="00B10237"/>
    <w:rsid w:val="00B10A9C"/>
    <w:rsid w:val="00B11251"/>
    <w:rsid w:val="00B11E4D"/>
    <w:rsid w:val="00B13409"/>
    <w:rsid w:val="00B1756C"/>
    <w:rsid w:val="00B20B76"/>
    <w:rsid w:val="00B2128F"/>
    <w:rsid w:val="00B2316C"/>
    <w:rsid w:val="00B249AD"/>
    <w:rsid w:val="00B2544C"/>
    <w:rsid w:val="00B264B6"/>
    <w:rsid w:val="00B30381"/>
    <w:rsid w:val="00B3354A"/>
    <w:rsid w:val="00B34725"/>
    <w:rsid w:val="00B35DB6"/>
    <w:rsid w:val="00B35FE7"/>
    <w:rsid w:val="00B43687"/>
    <w:rsid w:val="00B45404"/>
    <w:rsid w:val="00B506AA"/>
    <w:rsid w:val="00B532A1"/>
    <w:rsid w:val="00B56C16"/>
    <w:rsid w:val="00B62875"/>
    <w:rsid w:val="00B637FF"/>
    <w:rsid w:val="00B64948"/>
    <w:rsid w:val="00B70373"/>
    <w:rsid w:val="00B720FA"/>
    <w:rsid w:val="00B7232A"/>
    <w:rsid w:val="00B76DA6"/>
    <w:rsid w:val="00B77302"/>
    <w:rsid w:val="00B863FD"/>
    <w:rsid w:val="00B87CEB"/>
    <w:rsid w:val="00B91436"/>
    <w:rsid w:val="00B937AC"/>
    <w:rsid w:val="00B93B11"/>
    <w:rsid w:val="00B93BFB"/>
    <w:rsid w:val="00B96700"/>
    <w:rsid w:val="00B973C1"/>
    <w:rsid w:val="00B97738"/>
    <w:rsid w:val="00BA255A"/>
    <w:rsid w:val="00BA38D4"/>
    <w:rsid w:val="00BA457C"/>
    <w:rsid w:val="00BA5DF9"/>
    <w:rsid w:val="00BA5EF2"/>
    <w:rsid w:val="00BA678D"/>
    <w:rsid w:val="00BB0E41"/>
    <w:rsid w:val="00BB0EA3"/>
    <w:rsid w:val="00BB10B4"/>
    <w:rsid w:val="00BB4C15"/>
    <w:rsid w:val="00BB624A"/>
    <w:rsid w:val="00BB6F43"/>
    <w:rsid w:val="00BB7F47"/>
    <w:rsid w:val="00BC0E52"/>
    <w:rsid w:val="00BC1A69"/>
    <w:rsid w:val="00BC789B"/>
    <w:rsid w:val="00BD620E"/>
    <w:rsid w:val="00BD7321"/>
    <w:rsid w:val="00BE470B"/>
    <w:rsid w:val="00BE5B06"/>
    <w:rsid w:val="00BE5C86"/>
    <w:rsid w:val="00BE623A"/>
    <w:rsid w:val="00BE757F"/>
    <w:rsid w:val="00BE78B7"/>
    <w:rsid w:val="00BF050A"/>
    <w:rsid w:val="00BF0C83"/>
    <w:rsid w:val="00BF0E52"/>
    <w:rsid w:val="00BF148F"/>
    <w:rsid w:val="00BF2940"/>
    <w:rsid w:val="00BF29A2"/>
    <w:rsid w:val="00C0032A"/>
    <w:rsid w:val="00C00C86"/>
    <w:rsid w:val="00C0356C"/>
    <w:rsid w:val="00C056AC"/>
    <w:rsid w:val="00C102DB"/>
    <w:rsid w:val="00C10620"/>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5550D"/>
    <w:rsid w:val="00C6274A"/>
    <w:rsid w:val="00C64377"/>
    <w:rsid w:val="00C65CE7"/>
    <w:rsid w:val="00C7239E"/>
    <w:rsid w:val="00C731CC"/>
    <w:rsid w:val="00C7414E"/>
    <w:rsid w:val="00C74842"/>
    <w:rsid w:val="00C749DE"/>
    <w:rsid w:val="00C762E0"/>
    <w:rsid w:val="00C80C28"/>
    <w:rsid w:val="00C843C9"/>
    <w:rsid w:val="00C85419"/>
    <w:rsid w:val="00C85A90"/>
    <w:rsid w:val="00C87AC7"/>
    <w:rsid w:val="00C87C50"/>
    <w:rsid w:val="00C916C0"/>
    <w:rsid w:val="00C93148"/>
    <w:rsid w:val="00C96E3D"/>
    <w:rsid w:val="00C96F71"/>
    <w:rsid w:val="00C970AA"/>
    <w:rsid w:val="00CA0305"/>
    <w:rsid w:val="00CA0851"/>
    <w:rsid w:val="00CA0894"/>
    <w:rsid w:val="00CA2132"/>
    <w:rsid w:val="00CA31FF"/>
    <w:rsid w:val="00CA51F7"/>
    <w:rsid w:val="00CA65BE"/>
    <w:rsid w:val="00CA6B41"/>
    <w:rsid w:val="00CB30CD"/>
    <w:rsid w:val="00CB32DE"/>
    <w:rsid w:val="00CB4082"/>
    <w:rsid w:val="00CB7A90"/>
    <w:rsid w:val="00CC12C5"/>
    <w:rsid w:val="00CC12E7"/>
    <w:rsid w:val="00CC208A"/>
    <w:rsid w:val="00CC289F"/>
    <w:rsid w:val="00CC2D3F"/>
    <w:rsid w:val="00CC3655"/>
    <w:rsid w:val="00CC5E94"/>
    <w:rsid w:val="00CC7F2B"/>
    <w:rsid w:val="00CD2CF3"/>
    <w:rsid w:val="00CD3664"/>
    <w:rsid w:val="00CD4A62"/>
    <w:rsid w:val="00CD6086"/>
    <w:rsid w:val="00CE2F97"/>
    <w:rsid w:val="00CF2244"/>
    <w:rsid w:val="00CF50C2"/>
    <w:rsid w:val="00D00F04"/>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3232"/>
    <w:rsid w:val="00D241AF"/>
    <w:rsid w:val="00D250EE"/>
    <w:rsid w:val="00D32387"/>
    <w:rsid w:val="00D326FB"/>
    <w:rsid w:val="00D35138"/>
    <w:rsid w:val="00D51814"/>
    <w:rsid w:val="00D52AD0"/>
    <w:rsid w:val="00D547DF"/>
    <w:rsid w:val="00D561A0"/>
    <w:rsid w:val="00D56A0D"/>
    <w:rsid w:val="00D62DBB"/>
    <w:rsid w:val="00D63B77"/>
    <w:rsid w:val="00D70C8D"/>
    <w:rsid w:val="00D71816"/>
    <w:rsid w:val="00D72F67"/>
    <w:rsid w:val="00D774A4"/>
    <w:rsid w:val="00D8355A"/>
    <w:rsid w:val="00D8394D"/>
    <w:rsid w:val="00D87C31"/>
    <w:rsid w:val="00D90747"/>
    <w:rsid w:val="00D935A9"/>
    <w:rsid w:val="00D93F26"/>
    <w:rsid w:val="00D94D10"/>
    <w:rsid w:val="00D978D6"/>
    <w:rsid w:val="00DB106D"/>
    <w:rsid w:val="00DB11EF"/>
    <w:rsid w:val="00DB2955"/>
    <w:rsid w:val="00DB3934"/>
    <w:rsid w:val="00DB3D98"/>
    <w:rsid w:val="00DB4168"/>
    <w:rsid w:val="00DB735F"/>
    <w:rsid w:val="00DC16F7"/>
    <w:rsid w:val="00DC2B2A"/>
    <w:rsid w:val="00DC5BE7"/>
    <w:rsid w:val="00DD13BE"/>
    <w:rsid w:val="00DD1851"/>
    <w:rsid w:val="00DD1DB4"/>
    <w:rsid w:val="00DD2DE5"/>
    <w:rsid w:val="00DD2E59"/>
    <w:rsid w:val="00DD42EA"/>
    <w:rsid w:val="00DD4CEC"/>
    <w:rsid w:val="00DD7BCD"/>
    <w:rsid w:val="00DD7D86"/>
    <w:rsid w:val="00DE18E7"/>
    <w:rsid w:val="00DE1AC4"/>
    <w:rsid w:val="00DE3248"/>
    <w:rsid w:val="00DE5DEF"/>
    <w:rsid w:val="00DE7050"/>
    <w:rsid w:val="00DF1F28"/>
    <w:rsid w:val="00E0015E"/>
    <w:rsid w:val="00E0563F"/>
    <w:rsid w:val="00E069B7"/>
    <w:rsid w:val="00E12401"/>
    <w:rsid w:val="00E13BF2"/>
    <w:rsid w:val="00E15F22"/>
    <w:rsid w:val="00E15FC0"/>
    <w:rsid w:val="00E20F35"/>
    <w:rsid w:val="00E2132A"/>
    <w:rsid w:val="00E3102A"/>
    <w:rsid w:val="00E330AC"/>
    <w:rsid w:val="00E34E66"/>
    <w:rsid w:val="00E36F54"/>
    <w:rsid w:val="00E3773C"/>
    <w:rsid w:val="00E42AF8"/>
    <w:rsid w:val="00E42FFD"/>
    <w:rsid w:val="00E430B0"/>
    <w:rsid w:val="00E43870"/>
    <w:rsid w:val="00E449BF"/>
    <w:rsid w:val="00E45D40"/>
    <w:rsid w:val="00E46008"/>
    <w:rsid w:val="00E468B4"/>
    <w:rsid w:val="00E52672"/>
    <w:rsid w:val="00E53BE6"/>
    <w:rsid w:val="00E5418E"/>
    <w:rsid w:val="00E54C20"/>
    <w:rsid w:val="00E55369"/>
    <w:rsid w:val="00E56074"/>
    <w:rsid w:val="00E572E9"/>
    <w:rsid w:val="00E60082"/>
    <w:rsid w:val="00E6195D"/>
    <w:rsid w:val="00E61F79"/>
    <w:rsid w:val="00E63DB7"/>
    <w:rsid w:val="00E64952"/>
    <w:rsid w:val="00E651E2"/>
    <w:rsid w:val="00E658DD"/>
    <w:rsid w:val="00E67A79"/>
    <w:rsid w:val="00E779D4"/>
    <w:rsid w:val="00E8236A"/>
    <w:rsid w:val="00E82744"/>
    <w:rsid w:val="00E83237"/>
    <w:rsid w:val="00E859DA"/>
    <w:rsid w:val="00E85BB3"/>
    <w:rsid w:val="00E86ECE"/>
    <w:rsid w:val="00E90D72"/>
    <w:rsid w:val="00E92CB2"/>
    <w:rsid w:val="00E9427F"/>
    <w:rsid w:val="00E94D9E"/>
    <w:rsid w:val="00E97F9D"/>
    <w:rsid w:val="00EA0968"/>
    <w:rsid w:val="00EA199D"/>
    <w:rsid w:val="00EA5418"/>
    <w:rsid w:val="00EA63BC"/>
    <w:rsid w:val="00EA64FC"/>
    <w:rsid w:val="00EA6A26"/>
    <w:rsid w:val="00EA74C8"/>
    <w:rsid w:val="00EB0CFE"/>
    <w:rsid w:val="00EB2023"/>
    <w:rsid w:val="00EB53B0"/>
    <w:rsid w:val="00EC0219"/>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5395"/>
    <w:rsid w:val="00F25AFE"/>
    <w:rsid w:val="00F26B45"/>
    <w:rsid w:val="00F26C70"/>
    <w:rsid w:val="00F26F77"/>
    <w:rsid w:val="00F31B45"/>
    <w:rsid w:val="00F31F9D"/>
    <w:rsid w:val="00F36DAC"/>
    <w:rsid w:val="00F375B7"/>
    <w:rsid w:val="00F43EDC"/>
    <w:rsid w:val="00F44655"/>
    <w:rsid w:val="00F44BF3"/>
    <w:rsid w:val="00F534B2"/>
    <w:rsid w:val="00F56C68"/>
    <w:rsid w:val="00F642D5"/>
    <w:rsid w:val="00F6649F"/>
    <w:rsid w:val="00F70225"/>
    <w:rsid w:val="00F72E8B"/>
    <w:rsid w:val="00F757F4"/>
    <w:rsid w:val="00F76ACD"/>
    <w:rsid w:val="00F772FF"/>
    <w:rsid w:val="00F77C44"/>
    <w:rsid w:val="00F77CFC"/>
    <w:rsid w:val="00F8494D"/>
    <w:rsid w:val="00F84F85"/>
    <w:rsid w:val="00F852E9"/>
    <w:rsid w:val="00F8756A"/>
    <w:rsid w:val="00F9017A"/>
    <w:rsid w:val="00F920AE"/>
    <w:rsid w:val="00F93603"/>
    <w:rsid w:val="00F93D62"/>
    <w:rsid w:val="00F95556"/>
    <w:rsid w:val="00F95EF3"/>
    <w:rsid w:val="00F95F79"/>
    <w:rsid w:val="00F974B1"/>
    <w:rsid w:val="00FA1656"/>
    <w:rsid w:val="00FA2BC9"/>
    <w:rsid w:val="00FA3482"/>
    <w:rsid w:val="00FA4851"/>
    <w:rsid w:val="00FB51C8"/>
    <w:rsid w:val="00FB77EA"/>
    <w:rsid w:val="00FC26C1"/>
    <w:rsid w:val="00FC5345"/>
    <w:rsid w:val="00FC787F"/>
    <w:rsid w:val="00FC7C32"/>
    <w:rsid w:val="00FD1DF8"/>
    <w:rsid w:val="00FD29DA"/>
    <w:rsid w:val="00FD464B"/>
    <w:rsid w:val="00FD56DC"/>
    <w:rsid w:val="00FD6DED"/>
    <w:rsid w:val="00FD70E5"/>
    <w:rsid w:val="00FD79DF"/>
    <w:rsid w:val="00FE3774"/>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 w:type="character" w:styleId="UnresolvedMention">
    <w:name w:val="Unresolved Mention"/>
    <w:basedOn w:val="DefaultParagraphFont"/>
    <w:uiPriority w:val="99"/>
    <w:semiHidden/>
    <w:unhideWhenUsed/>
    <w:rsid w:val="00007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0856871">
      <w:bodyDiv w:val="1"/>
      <w:marLeft w:val="0"/>
      <w:marRight w:val="0"/>
      <w:marTop w:val="0"/>
      <w:marBottom w:val="0"/>
      <w:divBdr>
        <w:top w:val="none" w:sz="0" w:space="0" w:color="auto"/>
        <w:left w:val="none" w:sz="0" w:space="0" w:color="auto"/>
        <w:bottom w:val="none" w:sz="0" w:space="0" w:color="auto"/>
        <w:right w:val="none" w:sz="0" w:space="0" w:color="auto"/>
      </w:divBdr>
      <w:divsChild>
        <w:div w:id="1660039792">
          <w:marLeft w:val="547"/>
          <w:marRight w:val="0"/>
          <w:marTop w:val="200"/>
          <w:marBottom w:val="0"/>
          <w:divBdr>
            <w:top w:val="none" w:sz="0" w:space="0" w:color="auto"/>
            <w:left w:val="none" w:sz="0" w:space="0" w:color="auto"/>
            <w:bottom w:val="none" w:sz="0" w:space="0" w:color="auto"/>
            <w:right w:val="none" w:sz="0" w:space="0" w:color="auto"/>
          </w:divBdr>
        </w:div>
      </w:divsChild>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2621115">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299965809">
      <w:bodyDiv w:val="1"/>
      <w:marLeft w:val="0"/>
      <w:marRight w:val="0"/>
      <w:marTop w:val="0"/>
      <w:marBottom w:val="0"/>
      <w:divBdr>
        <w:top w:val="none" w:sz="0" w:space="0" w:color="auto"/>
        <w:left w:val="none" w:sz="0" w:space="0" w:color="auto"/>
        <w:bottom w:val="none" w:sz="0" w:space="0" w:color="auto"/>
        <w:right w:val="none" w:sz="0" w:space="0" w:color="auto"/>
      </w:divBdr>
      <w:divsChild>
        <w:div w:id="979848879">
          <w:marLeft w:val="547"/>
          <w:marRight w:val="0"/>
          <w:marTop w:val="200"/>
          <w:marBottom w:val="0"/>
          <w:divBdr>
            <w:top w:val="none" w:sz="0" w:space="0" w:color="auto"/>
            <w:left w:val="none" w:sz="0" w:space="0" w:color="auto"/>
            <w:bottom w:val="none" w:sz="0" w:space="0" w:color="auto"/>
            <w:right w:val="none" w:sz="0" w:space="0" w:color="auto"/>
          </w:divBdr>
        </w:div>
        <w:div w:id="511266984">
          <w:marLeft w:val="1166"/>
          <w:marRight w:val="0"/>
          <w:marTop w:val="200"/>
          <w:marBottom w:val="0"/>
          <w:divBdr>
            <w:top w:val="none" w:sz="0" w:space="0" w:color="auto"/>
            <w:left w:val="none" w:sz="0" w:space="0" w:color="auto"/>
            <w:bottom w:val="none" w:sz="0" w:space="0" w:color="auto"/>
            <w:right w:val="none" w:sz="0" w:space="0" w:color="auto"/>
          </w:divBdr>
        </w:div>
        <w:div w:id="209914">
          <w:marLeft w:val="1166"/>
          <w:marRight w:val="0"/>
          <w:marTop w:val="200"/>
          <w:marBottom w:val="0"/>
          <w:divBdr>
            <w:top w:val="none" w:sz="0" w:space="0" w:color="auto"/>
            <w:left w:val="none" w:sz="0" w:space="0" w:color="auto"/>
            <w:bottom w:val="none" w:sz="0" w:space="0" w:color="auto"/>
            <w:right w:val="none" w:sz="0" w:space="0" w:color="auto"/>
          </w:divBdr>
        </w:div>
        <w:div w:id="833692033">
          <w:marLeft w:val="1166"/>
          <w:marRight w:val="0"/>
          <w:marTop w:val="200"/>
          <w:marBottom w:val="0"/>
          <w:divBdr>
            <w:top w:val="none" w:sz="0" w:space="0" w:color="auto"/>
            <w:left w:val="none" w:sz="0" w:space="0" w:color="auto"/>
            <w:bottom w:val="none" w:sz="0" w:space="0" w:color="auto"/>
            <w:right w:val="none" w:sz="0" w:space="0" w:color="auto"/>
          </w:divBdr>
        </w:div>
        <w:div w:id="1558511880">
          <w:marLeft w:val="1166"/>
          <w:marRight w:val="0"/>
          <w:marTop w:val="200"/>
          <w:marBottom w:val="0"/>
          <w:divBdr>
            <w:top w:val="none" w:sz="0" w:space="0" w:color="auto"/>
            <w:left w:val="none" w:sz="0" w:space="0" w:color="auto"/>
            <w:bottom w:val="none" w:sz="0" w:space="0" w:color="auto"/>
            <w:right w:val="none" w:sz="0" w:space="0" w:color="auto"/>
          </w:divBdr>
        </w:div>
      </w:divsChild>
    </w:div>
    <w:div w:id="317194350">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76665306">
      <w:bodyDiv w:val="1"/>
      <w:marLeft w:val="0"/>
      <w:marRight w:val="0"/>
      <w:marTop w:val="0"/>
      <w:marBottom w:val="0"/>
      <w:divBdr>
        <w:top w:val="none" w:sz="0" w:space="0" w:color="auto"/>
        <w:left w:val="none" w:sz="0" w:space="0" w:color="auto"/>
        <w:bottom w:val="none" w:sz="0" w:space="0" w:color="auto"/>
        <w:right w:val="none" w:sz="0" w:space="0" w:color="auto"/>
      </w:divBdr>
    </w:div>
    <w:div w:id="395051504">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44228824">
      <w:bodyDiv w:val="1"/>
      <w:marLeft w:val="0"/>
      <w:marRight w:val="0"/>
      <w:marTop w:val="0"/>
      <w:marBottom w:val="0"/>
      <w:divBdr>
        <w:top w:val="none" w:sz="0" w:space="0" w:color="auto"/>
        <w:left w:val="none" w:sz="0" w:space="0" w:color="auto"/>
        <w:bottom w:val="none" w:sz="0" w:space="0" w:color="auto"/>
        <w:right w:val="none" w:sz="0" w:space="0" w:color="auto"/>
      </w:divBdr>
    </w:div>
    <w:div w:id="454374424">
      <w:bodyDiv w:val="1"/>
      <w:marLeft w:val="0"/>
      <w:marRight w:val="0"/>
      <w:marTop w:val="0"/>
      <w:marBottom w:val="0"/>
      <w:divBdr>
        <w:top w:val="none" w:sz="0" w:space="0" w:color="auto"/>
        <w:left w:val="none" w:sz="0" w:space="0" w:color="auto"/>
        <w:bottom w:val="none" w:sz="0" w:space="0" w:color="auto"/>
        <w:right w:val="none" w:sz="0" w:space="0" w:color="auto"/>
      </w:divBdr>
    </w:div>
    <w:div w:id="458884442">
      <w:bodyDiv w:val="1"/>
      <w:marLeft w:val="0"/>
      <w:marRight w:val="0"/>
      <w:marTop w:val="0"/>
      <w:marBottom w:val="0"/>
      <w:divBdr>
        <w:top w:val="none" w:sz="0" w:space="0" w:color="auto"/>
        <w:left w:val="none" w:sz="0" w:space="0" w:color="auto"/>
        <w:bottom w:val="none" w:sz="0" w:space="0" w:color="auto"/>
        <w:right w:val="none" w:sz="0" w:space="0" w:color="auto"/>
      </w:divBdr>
    </w:div>
    <w:div w:id="461919626">
      <w:bodyDiv w:val="1"/>
      <w:marLeft w:val="0"/>
      <w:marRight w:val="0"/>
      <w:marTop w:val="0"/>
      <w:marBottom w:val="0"/>
      <w:divBdr>
        <w:top w:val="none" w:sz="0" w:space="0" w:color="auto"/>
        <w:left w:val="none" w:sz="0" w:space="0" w:color="auto"/>
        <w:bottom w:val="none" w:sz="0" w:space="0" w:color="auto"/>
        <w:right w:val="none" w:sz="0" w:space="0" w:color="auto"/>
      </w:divBdr>
    </w:div>
    <w:div w:id="464199509">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88981210">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19146466">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42529411">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6802979">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7748431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3769577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7635292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48842938">
      <w:bodyDiv w:val="1"/>
      <w:marLeft w:val="0"/>
      <w:marRight w:val="0"/>
      <w:marTop w:val="0"/>
      <w:marBottom w:val="0"/>
      <w:divBdr>
        <w:top w:val="none" w:sz="0" w:space="0" w:color="auto"/>
        <w:left w:val="none" w:sz="0" w:space="0" w:color="auto"/>
        <w:bottom w:val="none" w:sz="0" w:space="0" w:color="auto"/>
        <w:right w:val="none" w:sz="0" w:space="0" w:color="auto"/>
      </w:divBdr>
    </w:div>
    <w:div w:id="1056201044">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092245187">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3715025">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31964630">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53859203">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77642795">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66053878">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36441806">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4448794">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486169060">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5629006">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4420370">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16797300">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0145293">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079596822">
      <w:bodyDiv w:val="1"/>
      <w:marLeft w:val="0"/>
      <w:marRight w:val="0"/>
      <w:marTop w:val="0"/>
      <w:marBottom w:val="0"/>
      <w:divBdr>
        <w:top w:val="none" w:sz="0" w:space="0" w:color="auto"/>
        <w:left w:val="none" w:sz="0" w:space="0" w:color="auto"/>
        <w:bottom w:val="none" w:sz="0" w:space="0" w:color="auto"/>
        <w:right w:val="none" w:sz="0" w:space="0" w:color="auto"/>
      </w:divBdr>
    </w:div>
    <w:div w:id="2097746941">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3DD23-3427-4423-B44F-03A764B83F5B}">
  <ds:schemaRefs>
    <ds:schemaRef ds:uri="http://schemas.microsoft.com/office/2006/metadata/properties"/>
    <ds:schemaRef ds:uri="http://schemas.microsoft.com/office/infopath/2007/PartnerControls"/>
    <ds:schemaRef ds:uri="2f254586-b35f-4441-a040-f54e6e92090e"/>
  </ds:schemaRefs>
</ds:datastoreItem>
</file>

<file path=customXml/itemProps2.xml><?xml version="1.0" encoding="utf-8"?>
<ds:datastoreItem xmlns:ds="http://schemas.openxmlformats.org/officeDocument/2006/customXml" ds:itemID="{A9CE67DE-DDD8-402F-8316-001FBBCE5B61}">
  <ds:schemaRefs>
    <ds:schemaRef ds:uri="http://schemas.openxmlformats.org/officeDocument/2006/bibliography"/>
  </ds:schemaRefs>
</ds:datastoreItem>
</file>

<file path=customXml/itemProps3.xml><?xml version="1.0" encoding="utf-8"?>
<ds:datastoreItem xmlns:ds="http://schemas.openxmlformats.org/officeDocument/2006/customXml" ds:itemID="{257A34A4-5BE2-4B96-B595-5A19C7E7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68A4C-8CAE-4E66-8A7F-74C65FF8F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4</cp:revision>
  <cp:lastPrinted>2023-06-07T19:48:00Z</cp:lastPrinted>
  <dcterms:created xsi:type="dcterms:W3CDTF">2023-06-02T21:05:00Z</dcterms:created>
  <dcterms:modified xsi:type="dcterms:W3CDTF">2023-06-05T16:44:00Z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