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7D1E4A" w:rsidRDefault="00815F69" w:rsidP="00805DFD">
      <w:pPr>
        <w:spacing w:line="240" w:lineRule="auto"/>
        <w:rPr>
          <w:rFonts w:cstheme="minorHAnsi"/>
          <w:b/>
        </w:rPr>
      </w:pPr>
      <w:r w:rsidRPr="008A12E7">
        <w:rPr>
          <w:rFonts w:cstheme="minorHAnsi"/>
          <w:b/>
        </w:rPr>
        <w:t xml:space="preserve"> </w:t>
      </w:r>
      <w:r w:rsidR="00C1164C" w:rsidRPr="007D1E4A">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A12079A" w14:textId="00E9E0A5" w:rsidR="00147CAF" w:rsidRPr="00B157A5" w:rsidRDefault="00DD4CEC" w:rsidP="00B157A5">
      <w:pPr>
        <w:spacing w:line="240" w:lineRule="auto"/>
        <w:rPr>
          <w:rFonts w:cstheme="minorHAnsi"/>
          <w:b/>
        </w:rPr>
      </w:pPr>
      <w:r w:rsidRPr="007D1E4A">
        <w:rPr>
          <w:rFonts w:cstheme="minorHAnsi"/>
          <w:b/>
        </w:rPr>
        <w:t>AGENT Reminders</w:t>
      </w:r>
      <w:r w:rsidR="002655E6">
        <w:rPr>
          <w:rFonts w:cstheme="minorHAnsi"/>
          <w:b/>
        </w:rPr>
        <w:t xml:space="preserve"> </w:t>
      </w:r>
      <w:r w:rsidR="00381668">
        <w:rPr>
          <w:rFonts w:cstheme="minorHAnsi"/>
          <w:b/>
        </w:rPr>
        <w:t>November 9</w:t>
      </w:r>
      <w:r w:rsidR="00734AB4">
        <w:rPr>
          <w:rFonts w:cstheme="minorHAnsi"/>
          <w:b/>
        </w:rPr>
        <w:t>,</w:t>
      </w:r>
      <w:r w:rsidR="00B157A5">
        <w:rPr>
          <w:rFonts w:cstheme="minorHAnsi"/>
          <w:b/>
        </w:rPr>
        <w:t xml:space="preserve"> 2023</w:t>
      </w:r>
    </w:p>
    <w:p w14:paraId="79E94209" w14:textId="1CDF0B74" w:rsidR="00B777A2" w:rsidRDefault="000A2C23" w:rsidP="00B519E9">
      <w:pPr>
        <w:spacing w:line="240" w:lineRule="auto"/>
        <w:rPr>
          <w:rFonts w:ascii="Calibri" w:eastAsia="Times New Roman" w:hAnsi="Calibri" w:cs="Times New Roman"/>
          <w:b/>
          <w:bCs/>
        </w:rPr>
      </w:pPr>
      <w:r w:rsidRPr="000A2C23">
        <w:rPr>
          <w:rFonts w:cstheme="minorHAnsi"/>
          <w:b/>
          <w:color w:val="FF0000"/>
        </w:rPr>
        <w:t>General</w:t>
      </w:r>
    </w:p>
    <w:p w14:paraId="2868CB92" w14:textId="30AA02C0" w:rsidR="0067290B" w:rsidRDefault="00381668" w:rsidP="00CC1E3E">
      <w:pPr>
        <w:pStyle w:val="ListParagraph"/>
        <w:numPr>
          <w:ilvl w:val="0"/>
          <w:numId w:val="33"/>
        </w:numPr>
      </w:pPr>
      <w:r>
        <w:t xml:space="preserve">When scheduling appointments for customers who call through SCC, please add the type of appointment to case comments (phone, in-person, </w:t>
      </w:r>
      <w:proofErr w:type="spellStart"/>
      <w:r>
        <w:t>etc</w:t>
      </w:r>
      <w:proofErr w:type="spellEnd"/>
      <w:r>
        <w:t>).</w:t>
      </w:r>
    </w:p>
    <w:p w14:paraId="0078690F" w14:textId="323763FF" w:rsidR="00C80BC6" w:rsidRDefault="00C80BC6" w:rsidP="00C80BC6">
      <w:pPr>
        <w:pStyle w:val="ListParagraph"/>
        <w:numPr>
          <w:ilvl w:val="0"/>
          <w:numId w:val="33"/>
        </w:numPr>
      </w:pPr>
      <w:r>
        <w:t>When entering new employment information on the employment page, query to find and enter the FEIN for the employer being entered.  If you are unable to locate a FEIN, a screen comment should be entered.</w:t>
      </w:r>
    </w:p>
    <w:p w14:paraId="5FD1CF61" w14:textId="7F51514A" w:rsidR="00C80BC6" w:rsidRDefault="00725922" w:rsidP="00C01E6A">
      <w:pPr>
        <w:pStyle w:val="ListParagraph"/>
        <w:numPr>
          <w:ilvl w:val="0"/>
          <w:numId w:val="33"/>
        </w:numPr>
      </w:pPr>
      <w:r>
        <w:t>Homeless customers who use the local agency for mail are only able to receive mail sent from us at the local agency.  They should not be told that they can receive other mail at the local agency.</w:t>
      </w:r>
    </w:p>
    <w:p w14:paraId="2FE33B43" w14:textId="46D6452B" w:rsidR="003716DC" w:rsidRDefault="003716DC" w:rsidP="003716DC">
      <w:pPr>
        <w:rPr>
          <w:b/>
          <w:bCs/>
          <w:color w:val="FF0000"/>
        </w:rPr>
      </w:pPr>
      <w:r w:rsidRPr="003716DC">
        <w:rPr>
          <w:b/>
          <w:bCs/>
          <w:color w:val="FF0000"/>
        </w:rPr>
        <w:t>Child Care</w:t>
      </w:r>
    </w:p>
    <w:p w14:paraId="1A62D6EC" w14:textId="6D953CBE" w:rsidR="003716DC" w:rsidRDefault="003716DC" w:rsidP="003716DC">
      <w:pPr>
        <w:pStyle w:val="ListParagraph"/>
        <w:numPr>
          <w:ilvl w:val="0"/>
          <w:numId w:val="33"/>
        </w:numPr>
      </w:pPr>
      <w:r>
        <w:t xml:space="preserve">When entering a change on a CC regarding employment, please send an email to the CC teams for additional follow up on case. </w:t>
      </w:r>
    </w:p>
    <w:p w14:paraId="5CDBD2A8" w14:textId="11482682" w:rsidR="003716DC" w:rsidRDefault="003716DC" w:rsidP="003716DC">
      <w:pPr>
        <w:pStyle w:val="ListParagraph"/>
        <w:numPr>
          <w:ilvl w:val="0"/>
          <w:numId w:val="33"/>
        </w:numPr>
      </w:pPr>
      <w:r>
        <w:t xml:space="preserve">Please remember to enter a PN code on the general information page when a customer reports an address change and is open for CC. </w:t>
      </w:r>
    </w:p>
    <w:p w14:paraId="5B5C6612" w14:textId="77777777" w:rsidR="003716DC" w:rsidRPr="003716DC" w:rsidRDefault="003716DC" w:rsidP="003716DC">
      <w:pPr>
        <w:rPr>
          <w:b/>
          <w:bCs/>
          <w:color w:val="FF0000"/>
        </w:rPr>
      </w:pPr>
    </w:p>
    <w:p w14:paraId="7AF3129F" w14:textId="77777777" w:rsidR="000A2C23" w:rsidRPr="000A2C23" w:rsidRDefault="000A2C23" w:rsidP="000A2C23">
      <w:pPr>
        <w:spacing w:line="240" w:lineRule="auto"/>
        <w:rPr>
          <w:rFonts w:cstheme="minorHAnsi"/>
          <w:bCs/>
        </w:rPr>
      </w:pPr>
    </w:p>
    <w:sectPr w:rsidR="000A2C23" w:rsidRPr="000A2C23"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D991" w14:textId="77777777" w:rsidR="001E7A91" w:rsidRDefault="001E7A91" w:rsidP="00F11BF3">
      <w:pPr>
        <w:spacing w:after="0" w:line="240" w:lineRule="auto"/>
      </w:pPr>
      <w:r>
        <w:separator/>
      </w:r>
    </w:p>
  </w:endnote>
  <w:endnote w:type="continuationSeparator" w:id="0">
    <w:p w14:paraId="1D139733" w14:textId="77777777" w:rsidR="001E7A91" w:rsidRDefault="001E7A91" w:rsidP="00F11BF3">
      <w:pPr>
        <w:spacing w:after="0" w:line="240" w:lineRule="auto"/>
      </w:pPr>
      <w:r>
        <w:continuationSeparator/>
      </w:r>
    </w:p>
  </w:endnote>
  <w:endnote w:type="continuationNotice" w:id="1">
    <w:p w14:paraId="6CA7E4A6" w14:textId="77777777" w:rsidR="001E7A91" w:rsidRDefault="001E7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7F8E" w14:textId="77777777" w:rsidR="001E7A91" w:rsidRDefault="001E7A91" w:rsidP="00F11BF3">
      <w:pPr>
        <w:spacing w:after="0" w:line="240" w:lineRule="auto"/>
      </w:pPr>
      <w:r>
        <w:separator/>
      </w:r>
    </w:p>
  </w:footnote>
  <w:footnote w:type="continuationSeparator" w:id="0">
    <w:p w14:paraId="39EC4A33" w14:textId="77777777" w:rsidR="001E7A91" w:rsidRDefault="001E7A91" w:rsidP="00F11BF3">
      <w:pPr>
        <w:spacing w:after="0" w:line="240" w:lineRule="auto"/>
      </w:pPr>
      <w:r>
        <w:continuationSeparator/>
      </w:r>
    </w:p>
  </w:footnote>
  <w:footnote w:type="continuationNotice" w:id="1">
    <w:p w14:paraId="1E4F147F" w14:textId="77777777" w:rsidR="001E7A91" w:rsidRDefault="001E7A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11B"/>
    <w:multiLevelType w:val="hybridMultilevel"/>
    <w:tmpl w:val="FC2C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F7B"/>
    <w:multiLevelType w:val="hybridMultilevel"/>
    <w:tmpl w:val="6E9E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C55"/>
    <w:multiLevelType w:val="hybridMultilevel"/>
    <w:tmpl w:val="91CE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432581"/>
    <w:multiLevelType w:val="hybridMultilevel"/>
    <w:tmpl w:val="220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1474"/>
    <w:multiLevelType w:val="hybridMultilevel"/>
    <w:tmpl w:val="9922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D433B6"/>
    <w:multiLevelType w:val="hybridMultilevel"/>
    <w:tmpl w:val="A5181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5D3C82"/>
    <w:multiLevelType w:val="hybridMultilevel"/>
    <w:tmpl w:val="3136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A6975"/>
    <w:multiLevelType w:val="hybridMultilevel"/>
    <w:tmpl w:val="393C2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81316"/>
    <w:multiLevelType w:val="hybridMultilevel"/>
    <w:tmpl w:val="B644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731D9"/>
    <w:multiLevelType w:val="hybridMultilevel"/>
    <w:tmpl w:val="0BAE8C2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3D3422FB"/>
    <w:multiLevelType w:val="hybridMultilevel"/>
    <w:tmpl w:val="1C60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10B6"/>
    <w:multiLevelType w:val="hybridMultilevel"/>
    <w:tmpl w:val="8460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F36B5"/>
    <w:multiLevelType w:val="hybridMultilevel"/>
    <w:tmpl w:val="1BFCD99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485F3392"/>
    <w:multiLevelType w:val="hybridMultilevel"/>
    <w:tmpl w:val="B316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72DFC"/>
    <w:multiLevelType w:val="hybridMultilevel"/>
    <w:tmpl w:val="C2D4B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375559"/>
    <w:multiLevelType w:val="hybridMultilevel"/>
    <w:tmpl w:val="0610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866C5"/>
    <w:multiLevelType w:val="hybridMultilevel"/>
    <w:tmpl w:val="5FC6B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15:restartNumberingAfterBreak="0">
    <w:nsid w:val="59AD7B4A"/>
    <w:multiLevelType w:val="hybridMultilevel"/>
    <w:tmpl w:val="41C6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64D81"/>
    <w:multiLevelType w:val="hybridMultilevel"/>
    <w:tmpl w:val="3B60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645E6"/>
    <w:multiLevelType w:val="hybridMultilevel"/>
    <w:tmpl w:val="F1EE007C"/>
    <w:lvl w:ilvl="0" w:tplc="8CE8247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EF4F5C"/>
    <w:multiLevelType w:val="hybridMultilevel"/>
    <w:tmpl w:val="A602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A56F9"/>
    <w:multiLevelType w:val="hybridMultilevel"/>
    <w:tmpl w:val="A41EC2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69302DC9"/>
    <w:multiLevelType w:val="hybridMultilevel"/>
    <w:tmpl w:val="FFFFFFFF"/>
    <w:lvl w:ilvl="0" w:tplc="EFC05974">
      <w:start w:val="1"/>
      <w:numFmt w:val="bullet"/>
      <w:lvlText w:val=""/>
      <w:lvlJc w:val="left"/>
      <w:pPr>
        <w:ind w:left="720" w:hanging="360"/>
      </w:pPr>
      <w:rPr>
        <w:rFonts w:ascii="Symbol" w:hAnsi="Symbol" w:hint="default"/>
        <w:color w:val="auto"/>
      </w:rPr>
    </w:lvl>
    <w:lvl w:ilvl="1" w:tplc="1E3E7A10">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04AF6"/>
    <w:multiLevelType w:val="hybridMultilevel"/>
    <w:tmpl w:val="2F9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874A2"/>
    <w:multiLevelType w:val="hybridMultilevel"/>
    <w:tmpl w:val="2A7C5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C57BDA"/>
    <w:multiLevelType w:val="hybridMultilevel"/>
    <w:tmpl w:val="5B2C03C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7654364D"/>
    <w:multiLevelType w:val="hybridMultilevel"/>
    <w:tmpl w:val="B7DC1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BB000F"/>
    <w:multiLevelType w:val="hybridMultilevel"/>
    <w:tmpl w:val="DEC6D0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9410C0C"/>
    <w:multiLevelType w:val="hybridMultilevel"/>
    <w:tmpl w:val="C68A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9901E2"/>
    <w:multiLevelType w:val="hybridMultilevel"/>
    <w:tmpl w:val="EB0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41D37"/>
    <w:multiLevelType w:val="hybridMultilevel"/>
    <w:tmpl w:val="49407AD4"/>
    <w:lvl w:ilvl="0" w:tplc="B5982D4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9357393">
    <w:abstractNumId w:val="17"/>
  </w:num>
  <w:num w:numId="2" w16cid:durableId="277953825">
    <w:abstractNumId w:val="25"/>
  </w:num>
  <w:num w:numId="3" w16cid:durableId="1686975794">
    <w:abstractNumId w:val="9"/>
  </w:num>
  <w:num w:numId="4" w16cid:durableId="1844316582">
    <w:abstractNumId w:val="26"/>
  </w:num>
  <w:num w:numId="5" w16cid:durableId="1699811390">
    <w:abstractNumId w:val="28"/>
  </w:num>
  <w:num w:numId="6" w16cid:durableId="1481924336">
    <w:abstractNumId w:val="22"/>
  </w:num>
  <w:num w:numId="7" w16cid:durableId="126510757">
    <w:abstractNumId w:val="12"/>
  </w:num>
  <w:num w:numId="8" w16cid:durableId="1956522219">
    <w:abstractNumId w:val="10"/>
  </w:num>
  <w:num w:numId="9" w16cid:durableId="100497865">
    <w:abstractNumId w:val="3"/>
  </w:num>
  <w:num w:numId="10" w16cid:durableId="2086224098">
    <w:abstractNumId w:val="2"/>
  </w:num>
  <w:num w:numId="11" w16cid:durableId="1981690706">
    <w:abstractNumId w:val="1"/>
  </w:num>
  <w:num w:numId="12" w16cid:durableId="20554946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3716327">
    <w:abstractNumId w:val="14"/>
  </w:num>
  <w:num w:numId="14" w16cid:durableId="2039113930">
    <w:abstractNumId w:val="6"/>
  </w:num>
  <w:num w:numId="15" w16cid:durableId="1878198747">
    <w:abstractNumId w:val="30"/>
  </w:num>
  <w:num w:numId="16" w16cid:durableId="685643287">
    <w:abstractNumId w:val="5"/>
  </w:num>
  <w:num w:numId="17" w16cid:durableId="647516564">
    <w:abstractNumId w:val="7"/>
  </w:num>
  <w:num w:numId="18" w16cid:durableId="1683244949">
    <w:abstractNumId w:val="21"/>
  </w:num>
  <w:num w:numId="19" w16cid:durableId="1540967464">
    <w:abstractNumId w:val="19"/>
  </w:num>
  <w:num w:numId="20" w16cid:durableId="856387463">
    <w:abstractNumId w:val="18"/>
  </w:num>
  <w:num w:numId="21" w16cid:durableId="1878005650">
    <w:abstractNumId w:val="29"/>
  </w:num>
  <w:num w:numId="22" w16cid:durableId="2142309231">
    <w:abstractNumId w:val="15"/>
  </w:num>
  <w:num w:numId="23" w16cid:durableId="2124764742">
    <w:abstractNumId w:val="0"/>
  </w:num>
  <w:num w:numId="24" w16cid:durableId="2034187989">
    <w:abstractNumId w:val="23"/>
  </w:num>
  <w:num w:numId="25" w16cid:durableId="2070110904">
    <w:abstractNumId w:val="31"/>
  </w:num>
  <w:num w:numId="26" w16cid:durableId="1966806759">
    <w:abstractNumId w:val="13"/>
  </w:num>
  <w:num w:numId="27" w16cid:durableId="913785949">
    <w:abstractNumId w:val="24"/>
  </w:num>
  <w:num w:numId="28" w16cid:durableId="1143352636">
    <w:abstractNumId w:val="20"/>
  </w:num>
  <w:num w:numId="29" w16cid:durableId="634987805">
    <w:abstractNumId w:val="27"/>
  </w:num>
  <w:num w:numId="30" w16cid:durableId="2147358546">
    <w:abstractNumId w:val="4"/>
  </w:num>
  <w:num w:numId="31" w16cid:durableId="10377880">
    <w:abstractNumId w:val="16"/>
  </w:num>
  <w:num w:numId="32" w16cid:durableId="7878473">
    <w:abstractNumId w:val="8"/>
  </w:num>
  <w:num w:numId="33" w16cid:durableId="59351485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07A09"/>
    <w:rsid w:val="000102F0"/>
    <w:rsid w:val="00014C47"/>
    <w:rsid w:val="00015A48"/>
    <w:rsid w:val="00016889"/>
    <w:rsid w:val="00016D63"/>
    <w:rsid w:val="00024E45"/>
    <w:rsid w:val="00026157"/>
    <w:rsid w:val="000269B5"/>
    <w:rsid w:val="00026A8C"/>
    <w:rsid w:val="000316B5"/>
    <w:rsid w:val="00032F71"/>
    <w:rsid w:val="0003420B"/>
    <w:rsid w:val="0003750F"/>
    <w:rsid w:val="000403B0"/>
    <w:rsid w:val="0004051E"/>
    <w:rsid w:val="0004078F"/>
    <w:rsid w:val="0004330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320"/>
    <w:rsid w:val="000937E4"/>
    <w:rsid w:val="000A2379"/>
    <w:rsid w:val="000A2C23"/>
    <w:rsid w:val="000A2F77"/>
    <w:rsid w:val="000A3D32"/>
    <w:rsid w:val="000A49EE"/>
    <w:rsid w:val="000B1805"/>
    <w:rsid w:val="000B27C3"/>
    <w:rsid w:val="000B3BD3"/>
    <w:rsid w:val="000C0F2B"/>
    <w:rsid w:val="000C13A5"/>
    <w:rsid w:val="000C2D65"/>
    <w:rsid w:val="000C38C6"/>
    <w:rsid w:val="000C4349"/>
    <w:rsid w:val="000C527E"/>
    <w:rsid w:val="000C5412"/>
    <w:rsid w:val="000C74AA"/>
    <w:rsid w:val="000C7CEE"/>
    <w:rsid w:val="000D0896"/>
    <w:rsid w:val="000D1F72"/>
    <w:rsid w:val="000D380D"/>
    <w:rsid w:val="000D5377"/>
    <w:rsid w:val="000E00F0"/>
    <w:rsid w:val="000E038F"/>
    <w:rsid w:val="000E1D81"/>
    <w:rsid w:val="000E6258"/>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47CAF"/>
    <w:rsid w:val="00150E82"/>
    <w:rsid w:val="00152ACF"/>
    <w:rsid w:val="00152C64"/>
    <w:rsid w:val="0015482E"/>
    <w:rsid w:val="00154BC1"/>
    <w:rsid w:val="00154F54"/>
    <w:rsid w:val="001555E8"/>
    <w:rsid w:val="001558C4"/>
    <w:rsid w:val="00156548"/>
    <w:rsid w:val="00156AD0"/>
    <w:rsid w:val="00160218"/>
    <w:rsid w:val="001618B7"/>
    <w:rsid w:val="001673C0"/>
    <w:rsid w:val="00167B48"/>
    <w:rsid w:val="0017007F"/>
    <w:rsid w:val="001728D8"/>
    <w:rsid w:val="00172DFB"/>
    <w:rsid w:val="00173CF8"/>
    <w:rsid w:val="00175E31"/>
    <w:rsid w:val="00176756"/>
    <w:rsid w:val="00176ACC"/>
    <w:rsid w:val="0017709E"/>
    <w:rsid w:val="001807AD"/>
    <w:rsid w:val="0018181D"/>
    <w:rsid w:val="00182D14"/>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7E1"/>
    <w:rsid w:val="001C4992"/>
    <w:rsid w:val="001C567A"/>
    <w:rsid w:val="001C70EE"/>
    <w:rsid w:val="001C71E5"/>
    <w:rsid w:val="001D0501"/>
    <w:rsid w:val="001D096A"/>
    <w:rsid w:val="001D0E38"/>
    <w:rsid w:val="001D1883"/>
    <w:rsid w:val="001D3D39"/>
    <w:rsid w:val="001D3FB5"/>
    <w:rsid w:val="001D477A"/>
    <w:rsid w:val="001D6A4F"/>
    <w:rsid w:val="001D77F5"/>
    <w:rsid w:val="001D7B1D"/>
    <w:rsid w:val="001D7EE5"/>
    <w:rsid w:val="001E0537"/>
    <w:rsid w:val="001E0C33"/>
    <w:rsid w:val="001E37ED"/>
    <w:rsid w:val="001E3D74"/>
    <w:rsid w:val="001E4FF3"/>
    <w:rsid w:val="001E5488"/>
    <w:rsid w:val="001E54DD"/>
    <w:rsid w:val="001E6A02"/>
    <w:rsid w:val="001E7A91"/>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47676"/>
    <w:rsid w:val="00254F25"/>
    <w:rsid w:val="0025558C"/>
    <w:rsid w:val="00257C62"/>
    <w:rsid w:val="00261F76"/>
    <w:rsid w:val="002655E6"/>
    <w:rsid w:val="002667B5"/>
    <w:rsid w:val="00266B14"/>
    <w:rsid w:val="0026717A"/>
    <w:rsid w:val="00272B46"/>
    <w:rsid w:val="00275E7B"/>
    <w:rsid w:val="00276538"/>
    <w:rsid w:val="002826D3"/>
    <w:rsid w:val="00283648"/>
    <w:rsid w:val="00286BF6"/>
    <w:rsid w:val="00287479"/>
    <w:rsid w:val="002904BE"/>
    <w:rsid w:val="00291252"/>
    <w:rsid w:val="0029496B"/>
    <w:rsid w:val="00294CC6"/>
    <w:rsid w:val="002973B5"/>
    <w:rsid w:val="002A04A2"/>
    <w:rsid w:val="002A1B40"/>
    <w:rsid w:val="002A25DC"/>
    <w:rsid w:val="002A3E23"/>
    <w:rsid w:val="002A5DFF"/>
    <w:rsid w:val="002A6422"/>
    <w:rsid w:val="002A65D0"/>
    <w:rsid w:val="002B1CF7"/>
    <w:rsid w:val="002B5F49"/>
    <w:rsid w:val="002B6624"/>
    <w:rsid w:val="002C1BF8"/>
    <w:rsid w:val="002D001A"/>
    <w:rsid w:val="002D0B54"/>
    <w:rsid w:val="002D3E16"/>
    <w:rsid w:val="002D6F7A"/>
    <w:rsid w:val="002D712A"/>
    <w:rsid w:val="002E0507"/>
    <w:rsid w:val="002E0B2B"/>
    <w:rsid w:val="002E3D36"/>
    <w:rsid w:val="002F0AF6"/>
    <w:rsid w:val="002F4365"/>
    <w:rsid w:val="002F767B"/>
    <w:rsid w:val="00305967"/>
    <w:rsid w:val="0030628C"/>
    <w:rsid w:val="00306F2D"/>
    <w:rsid w:val="0031143E"/>
    <w:rsid w:val="00312135"/>
    <w:rsid w:val="0031352F"/>
    <w:rsid w:val="003141D3"/>
    <w:rsid w:val="0031464E"/>
    <w:rsid w:val="00317AE4"/>
    <w:rsid w:val="003206B8"/>
    <w:rsid w:val="0032278E"/>
    <w:rsid w:val="00324B8C"/>
    <w:rsid w:val="003271B2"/>
    <w:rsid w:val="00327BA7"/>
    <w:rsid w:val="003304D1"/>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6611C"/>
    <w:rsid w:val="003716DC"/>
    <w:rsid w:val="0037280D"/>
    <w:rsid w:val="00372819"/>
    <w:rsid w:val="00374D2E"/>
    <w:rsid w:val="003765CE"/>
    <w:rsid w:val="00377D39"/>
    <w:rsid w:val="003802D6"/>
    <w:rsid w:val="003804BC"/>
    <w:rsid w:val="00380781"/>
    <w:rsid w:val="00381668"/>
    <w:rsid w:val="0038457A"/>
    <w:rsid w:val="003849C8"/>
    <w:rsid w:val="00386A59"/>
    <w:rsid w:val="0038729A"/>
    <w:rsid w:val="00391B5C"/>
    <w:rsid w:val="003959B2"/>
    <w:rsid w:val="0039714B"/>
    <w:rsid w:val="003A0B34"/>
    <w:rsid w:val="003A1166"/>
    <w:rsid w:val="003A176E"/>
    <w:rsid w:val="003A1823"/>
    <w:rsid w:val="003A28C3"/>
    <w:rsid w:val="003A4EBD"/>
    <w:rsid w:val="003A7DDB"/>
    <w:rsid w:val="003B16B1"/>
    <w:rsid w:val="003B1C0B"/>
    <w:rsid w:val="003B43F5"/>
    <w:rsid w:val="003B445E"/>
    <w:rsid w:val="003B5B4D"/>
    <w:rsid w:val="003B7555"/>
    <w:rsid w:val="003C457A"/>
    <w:rsid w:val="003C5C02"/>
    <w:rsid w:val="003D24ED"/>
    <w:rsid w:val="003D2DC9"/>
    <w:rsid w:val="003D4E2B"/>
    <w:rsid w:val="003D707F"/>
    <w:rsid w:val="003D75D4"/>
    <w:rsid w:val="003E0ECD"/>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56D9F"/>
    <w:rsid w:val="00461B5D"/>
    <w:rsid w:val="00462900"/>
    <w:rsid w:val="00462904"/>
    <w:rsid w:val="00464405"/>
    <w:rsid w:val="004645EF"/>
    <w:rsid w:val="00466D8F"/>
    <w:rsid w:val="0047229C"/>
    <w:rsid w:val="0047290D"/>
    <w:rsid w:val="004766B2"/>
    <w:rsid w:val="004846EC"/>
    <w:rsid w:val="004849A8"/>
    <w:rsid w:val="00485546"/>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17D4"/>
    <w:rsid w:val="004D3265"/>
    <w:rsid w:val="004D4652"/>
    <w:rsid w:val="004E19D0"/>
    <w:rsid w:val="004E2F40"/>
    <w:rsid w:val="004E4998"/>
    <w:rsid w:val="004F6710"/>
    <w:rsid w:val="004F69F3"/>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367B1"/>
    <w:rsid w:val="0054245A"/>
    <w:rsid w:val="00544627"/>
    <w:rsid w:val="00544778"/>
    <w:rsid w:val="005531B5"/>
    <w:rsid w:val="00553BB3"/>
    <w:rsid w:val="00554627"/>
    <w:rsid w:val="005557C2"/>
    <w:rsid w:val="00557539"/>
    <w:rsid w:val="005576B1"/>
    <w:rsid w:val="0056017F"/>
    <w:rsid w:val="00560C03"/>
    <w:rsid w:val="00561977"/>
    <w:rsid w:val="005664ED"/>
    <w:rsid w:val="00566F17"/>
    <w:rsid w:val="00571D7A"/>
    <w:rsid w:val="00576649"/>
    <w:rsid w:val="00577711"/>
    <w:rsid w:val="0058057F"/>
    <w:rsid w:val="00587C9F"/>
    <w:rsid w:val="00590B63"/>
    <w:rsid w:val="00591ED8"/>
    <w:rsid w:val="005935BC"/>
    <w:rsid w:val="00594F32"/>
    <w:rsid w:val="005951C5"/>
    <w:rsid w:val="005974D2"/>
    <w:rsid w:val="005978AB"/>
    <w:rsid w:val="005A02D0"/>
    <w:rsid w:val="005A7428"/>
    <w:rsid w:val="005B0406"/>
    <w:rsid w:val="005B0D76"/>
    <w:rsid w:val="005B31B1"/>
    <w:rsid w:val="005B61C4"/>
    <w:rsid w:val="005B69BA"/>
    <w:rsid w:val="005B770F"/>
    <w:rsid w:val="005C073B"/>
    <w:rsid w:val="005C26C5"/>
    <w:rsid w:val="005C2C3B"/>
    <w:rsid w:val="005C33B0"/>
    <w:rsid w:val="005C479A"/>
    <w:rsid w:val="005C5CB1"/>
    <w:rsid w:val="005C6013"/>
    <w:rsid w:val="005D1A9F"/>
    <w:rsid w:val="005D57C7"/>
    <w:rsid w:val="005D6C51"/>
    <w:rsid w:val="005E08E5"/>
    <w:rsid w:val="005E3FAC"/>
    <w:rsid w:val="005E7751"/>
    <w:rsid w:val="005E77D0"/>
    <w:rsid w:val="005F43B9"/>
    <w:rsid w:val="005F5473"/>
    <w:rsid w:val="005F56C2"/>
    <w:rsid w:val="005F6074"/>
    <w:rsid w:val="006000A3"/>
    <w:rsid w:val="006007C9"/>
    <w:rsid w:val="006020CF"/>
    <w:rsid w:val="0060328D"/>
    <w:rsid w:val="00605FED"/>
    <w:rsid w:val="00606835"/>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203F"/>
    <w:rsid w:val="006438E7"/>
    <w:rsid w:val="00644C4D"/>
    <w:rsid w:val="006454F0"/>
    <w:rsid w:val="00646788"/>
    <w:rsid w:val="00647221"/>
    <w:rsid w:val="006477F1"/>
    <w:rsid w:val="00653F04"/>
    <w:rsid w:val="00654DD0"/>
    <w:rsid w:val="00660B00"/>
    <w:rsid w:val="00661926"/>
    <w:rsid w:val="00662CE5"/>
    <w:rsid w:val="00663D34"/>
    <w:rsid w:val="00666C32"/>
    <w:rsid w:val="006673B4"/>
    <w:rsid w:val="0066760C"/>
    <w:rsid w:val="0067290B"/>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5C62"/>
    <w:rsid w:val="006F6532"/>
    <w:rsid w:val="00700131"/>
    <w:rsid w:val="007029F1"/>
    <w:rsid w:val="00703296"/>
    <w:rsid w:val="00707888"/>
    <w:rsid w:val="00711498"/>
    <w:rsid w:val="00711B79"/>
    <w:rsid w:val="007137F5"/>
    <w:rsid w:val="00714D1A"/>
    <w:rsid w:val="007177BC"/>
    <w:rsid w:val="007201CC"/>
    <w:rsid w:val="00722B61"/>
    <w:rsid w:val="00724244"/>
    <w:rsid w:val="00724450"/>
    <w:rsid w:val="00725922"/>
    <w:rsid w:val="00727B4A"/>
    <w:rsid w:val="00734AB4"/>
    <w:rsid w:val="00735DF9"/>
    <w:rsid w:val="0073651D"/>
    <w:rsid w:val="00736E39"/>
    <w:rsid w:val="00740B9C"/>
    <w:rsid w:val="00740D27"/>
    <w:rsid w:val="0075161B"/>
    <w:rsid w:val="00751892"/>
    <w:rsid w:val="00752A9D"/>
    <w:rsid w:val="00753780"/>
    <w:rsid w:val="007554F9"/>
    <w:rsid w:val="00755DBF"/>
    <w:rsid w:val="007577AD"/>
    <w:rsid w:val="007607D4"/>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33C7"/>
    <w:rsid w:val="007A64EB"/>
    <w:rsid w:val="007A78DC"/>
    <w:rsid w:val="007B2D28"/>
    <w:rsid w:val="007B2E49"/>
    <w:rsid w:val="007B3BF5"/>
    <w:rsid w:val="007B60AC"/>
    <w:rsid w:val="007B7473"/>
    <w:rsid w:val="007C04E1"/>
    <w:rsid w:val="007C5CD3"/>
    <w:rsid w:val="007C705B"/>
    <w:rsid w:val="007D1E4A"/>
    <w:rsid w:val="007D3870"/>
    <w:rsid w:val="007D4164"/>
    <w:rsid w:val="007D459F"/>
    <w:rsid w:val="007E0DCB"/>
    <w:rsid w:val="007E489A"/>
    <w:rsid w:val="007E72AF"/>
    <w:rsid w:val="0080240C"/>
    <w:rsid w:val="00805DFD"/>
    <w:rsid w:val="00811F20"/>
    <w:rsid w:val="00812BFB"/>
    <w:rsid w:val="00815F69"/>
    <w:rsid w:val="008169F3"/>
    <w:rsid w:val="00822844"/>
    <w:rsid w:val="00826A7E"/>
    <w:rsid w:val="00827E30"/>
    <w:rsid w:val="00833D53"/>
    <w:rsid w:val="008340D6"/>
    <w:rsid w:val="00835187"/>
    <w:rsid w:val="00835999"/>
    <w:rsid w:val="0084024B"/>
    <w:rsid w:val="00840310"/>
    <w:rsid w:val="0084118B"/>
    <w:rsid w:val="008411B3"/>
    <w:rsid w:val="00844564"/>
    <w:rsid w:val="00845A2D"/>
    <w:rsid w:val="00846A63"/>
    <w:rsid w:val="00850309"/>
    <w:rsid w:val="00851183"/>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95A71"/>
    <w:rsid w:val="008A12E7"/>
    <w:rsid w:val="008A227F"/>
    <w:rsid w:val="008A2D17"/>
    <w:rsid w:val="008A407A"/>
    <w:rsid w:val="008A4567"/>
    <w:rsid w:val="008A5C7F"/>
    <w:rsid w:val="008A72BE"/>
    <w:rsid w:val="008A7601"/>
    <w:rsid w:val="008B4A68"/>
    <w:rsid w:val="008B50DF"/>
    <w:rsid w:val="008B79C6"/>
    <w:rsid w:val="008B7B62"/>
    <w:rsid w:val="008C0547"/>
    <w:rsid w:val="008C192D"/>
    <w:rsid w:val="008C2E12"/>
    <w:rsid w:val="008C3597"/>
    <w:rsid w:val="008C3C1D"/>
    <w:rsid w:val="008D3D47"/>
    <w:rsid w:val="008D45B1"/>
    <w:rsid w:val="008D495C"/>
    <w:rsid w:val="008E2A5F"/>
    <w:rsid w:val="008E4F05"/>
    <w:rsid w:val="008E702F"/>
    <w:rsid w:val="008E7B1D"/>
    <w:rsid w:val="008F1089"/>
    <w:rsid w:val="008F1685"/>
    <w:rsid w:val="008F3405"/>
    <w:rsid w:val="008F502A"/>
    <w:rsid w:val="008F6751"/>
    <w:rsid w:val="00900A97"/>
    <w:rsid w:val="009029C9"/>
    <w:rsid w:val="00902F40"/>
    <w:rsid w:val="009049B2"/>
    <w:rsid w:val="00907206"/>
    <w:rsid w:val="00914DB4"/>
    <w:rsid w:val="009168DB"/>
    <w:rsid w:val="00916D23"/>
    <w:rsid w:val="0092073E"/>
    <w:rsid w:val="0092137E"/>
    <w:rsid w:val="009222A5"/>
    <w:rsid w:val="009227B4"/>
    <w:rsid w:val="00924FD3"/>
    <w:rsid w:val="00927205"/>
    <w:rsid w:val="00934750"/>
    <w:rsid w:val="0093477E"/>
    <w:rsid w:val="0093754F"/>
    <w:rsid w:val="00941089"/>
    <w:rsid w:val="0094598D"/>
    <w:rsid w:val="00945D20"/>
    <w:rsid w:val="00945FC8"/>
    <w:rsid w:val="0095301E"/>
    <w:rsid w:val="00957C9B"/>
    <w:rsid w:val="00964337"/>
    <w:rsid w:val="00964479"/>
    <w:rsid w:val="0096602A"/>
    <w:rsid w:val="00966341"/>
    <w:rsid w:val="00967673"/>
    <w:rsid w:val="0097133E"/>
    <w:rsid w:val="009721DE"/>
    <w:rsid w:val="00973301"/>
    <w:rsid w:val="00974D8E"/>
    <w:rsid w:val="00976A35"/>
    <w:rsid w:val="009773C4"/>
    <w:rsid w:val="00982E21"/>
    <w:rsid w:val="009854BA"/>
    <w:rsid w:val="00986F05"/>
    <w:rsid w:val="00987413"/>
    <w:rsid w:val="0099116C"/>
    <w:rsid w:val="00991A15"/>
    <w:rsid w:val="00991D4C"/>
    <w:rsid w:val="00993BD9"/>
    <w:rsid w:val="009968F7"/>
    <w:rsid w:val="009A5689"/>
    <w:rsid w:val="009A7D5A"/>
    <w:rsid w:val="009B04D1"/>
    <w:rsid w:val="009B2D33"/>
    <w:rsid w:val="009B47B5"/>
    <w:rsid w:val="009B63FE"/>
    <w:rsid w:val="009C0B52"/>
    <w:rsid w:val="009C6521"/>
    <w:rsid w:val="009C6DC4"/>
    <w:rsid w:val="009C702C"/>
    <w:rsid w:val="009C77F8"/>
    <w:rsid w:val="009D0D5D"/>
    <w:rsid w:val="009D14EF"/>
    <w:rsid w:val="009E0323"/>
    <w:rsid w:val="009E240B"/>
    <w:rsid w:val="009E3364"/>
    <w:rsid w:val="009E5BEE"/>
    <w:rsid w:val="009E6CC4"/>
    <w:rsid w:val="009F1536"/>
    <w:rsid w:val="009F3E2A"/>
    <w:rsid w:val="009F4A2F"/>
    <w:rsid w:val="009F6ED1"/>
    <w:rsid w:val="009F7613"/>
    <w:rsid w:val="00A00286"/>
    <w:rsid w:val="00A00900"/>
    <w:rsid w:val="00A03E2A"/>
    <w:rsid w:val="00A03E80"/>
    <w:rsid w:val="00A0470D"/>
    <w:rsid w:val="00A05786"/>
    <w:rsid w:val="00A07221"/>
    <w:rsid w:val="00A1095E"/>
    <w:rsid w:val="00A11846"/>
    <w:rsid w:val="00A12E29"/>
    <w:rsid w:val="00A2067B"/>
    <w:rsid w:val="00A22133"/>
    <w:rsid w:val="00A22E04"/>
    <w:rsid w:val="00A27293"/>
    <w:rsid w:val="00A320AA"/>
    <w:rsid w:val="00A349F3"/>
    <w:rsid w:val="00A36FF3"/>
    <w:rsid w:val="00A37722"/>
    <w:rsid w:val="00A40B00"/>
    <w:rsid w:val="00A42C1D"/>
    <w:rsid w:val="00A433D8"/>
    <w:rsid w:val="00A45FA6"/>
    <w:rsid w:val="00A46FBD"/>
    <w:rsid w:val="00A50705"/>
    <w:rsid w:val="00A5184B"/>
    <w:rsid w:val="00A51E1F"/>
    <w:rsid w:val="00A53EE6"/>
    <w:rsid w:val="00A5460B"/>
    <w:rsid w:val="00A54F8F"/>
    <w:rsid w:val="00A55374"/>
    <w:rsid w:val="00A61F1B"/>
    <w:rsid w:val="00A628E2"/>
    <w:rsid w:val="00A66913"/>
    <w:rsid w:val="00A67D1B"/>
    <w:rsid w:val="00A71691"/>
    <w:rsid w:val="00A71E0C"/>
    <w:rsid w:val="00A74399"/>
    <w:rsid w:val="00A744FF"/>
    <w:rsid w:val="00A76EA3"/>
    <w:rsid w:val="00A81BCC"/>
    <w:rsid w:val="00A8608B"/>
    <w:rsid w:val="00A9216C"/>
    <w:rsid w:val="00A93175"/>
    <w:rsid w:val="00A93DDD"/>
    <w:rsid w:val="00A941E4"/>
    <w:rsid w:val="00A95C18"/>
    <w:rsid w:val="00A97126"/>
    <w:rsid w:val="00AA00C2"/>
    <w:rsid w:val="00AA11A3"/>
    <w:rsid w:val="00AA1814"/>
    <w:rsid w:val="00AA190C"/>
    <w:rsid w:val="00AA2A52"/>
    <w:rsid w:val="00AA4EEA"/>
    <w:rsid w:val="00AB0CC8"/>
    <w:rsid w:val="00AB1045"/>
    <w:rsid w:val="00AB3B47"/>
    <w:rsid w:val="00AB4B29"/>
    <w:rsid w:val="00AC573C"/>
    <w:rsid w:val="00AC59E3"/>
    <w:rsid w:val="00AC70F9"/>
    <w:rsid w:val="00AD226A"/>
    <w:rsid w:val="00AD2BD4"/>
    <w:rsid w:val="00AD564E"/>
    <w:rsid w:val="00AD62B5"/>
    <w:rsid w:val="00AD74AB"/>
    <w:rsid w:val="00AE0CF0"/>
    <w:rsid w:val="00AE126E"/>
    <w:rsid w:val="00AE7680"/>
    <w:rsid w:val="00AE7915"/>
    <w:rsid w:val="00AF053C"/>
    <w:rsid w:val="00AF167E"/>
    <w:rsid w:val="00AF4D86"/>
    <w:rsid w:val="00AF738A"/>
    <w:rsid w:val="00AF74FD"/>
    <w:rsid w:val="00AF7CF2"/>
    <w:rsid w:val="00B03CBD"/>
    <w:rsid w:val="00B10237"/>
    <w:rsid w:val="00B10A9C"/>
    <w:rsid w:val="00B11251"/>
    <w:rsid w:val="00B11E4D"/>
    <w:rsid w:val="00B13409"/>
    <w:rsid w:val="00B157A5"/>
    <w:rsid w:val="00B16C0D"/>
    <w:rsid w:val="00B1756C"/>
    <w:rsid w:val="00B20B76"/>
    <w:rsid w:val="00B2128F"/>
    <w:rsid w:val="00B2316C"/>
    <w:rsid w:val="00B23F20"/>
    <w:rsid w:val="00B249AD"/>
    <w:rsid w:val="00B2544C"/>
    <w:rsid w:val="00B264B6"/>
    <w:rsid w:val="00B30381"/>
    <w:rsid w:val="00B3354A"/>
    <w:rsid w:val="00B34725"/>
    <w:rsid w:val="00B35DB6"/>
    <w:rsid w:val="00B35FE7"/>
    <w:rsid w:val="00B43687"/>
    <w:rsid w:val="00B45404"/>
    <w:rsid w:val="00B46C2A"/>
    <w:rsid w:val="00B506AA"/>
    <w:rsid w:val="00B519E9"/>
    <w:rsid w:val="00B532A1"/>
    <w:rsid w:val="00B56C16"/>
    <w:rsid w:val="00B62875"/>
    <w:rsid w:val="00B637FF"/>
    <w:rsid w:val="00B64948"/>
    <w:rsid w:val="00B70373"/>
    <w:rsid w:val="00B720FA"/>
    <w:rsid w:val="00B7232A"/>
    <w:rsid w:val="00B76DA6"/>
    <w:rsid w:val="00B77302"/>
    <w:rsid w:val="00B777A2"/>
    <w:rsid w:val="00B863FD"/>
    <w:rsid w:val="00B87CEB"/>
    <w:rsid w:val="00B91436"/>
    <w:rsid w:val="00B937AC"/>
    <w:rsid w:val="00B93B11"/>
    <w:rsid w:val="00B93BFB"/>
    <w:rsid w:val="00B96700"/>
    <w:rsid w:val="00B973C1"/>
    <w:rsid w:val="00B97738"/>
    <w:rsid w:val="00BA255A"/>
    <w:rsid w:val="00BA38D4"/>
    <w:rsid w:val="00BA457C"/>
    <w:rsid w:val="00BA4E9E"/>
    <w:rsid w:val="00BA5DF9"/>
    <w:rsid w:val="00BA5EF2"/>
    <w:rsid w:val="00BA678D"/>
    <w:rsid w:val="00BB01FB"/>
    <w:rsid w:val="00BB0E41"/>
    <w:rsid w:val="00BB0EA3"/>
    <w:rsid w:val="00BB10B4"/>
    <w:rsid w:val="00BB4C15"/>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BF29A2"/>
    <w:rsid w:val="00C0032A"/>
    <w:rsid w:val="00C00C86"/>
    <w:rsid w:val="00C0356C"/>
    <w:rsid w:val="00C056AC"/>
    <w:rsid w:val="00C102DB"/>
    <w:rsid w:val="00C10620"/>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5550D"/>
    <w:rsid w:val="00C6274A"/>
    <w:rsid w:val="00C64377"/>
    <w:rsid w:val="00C65CE7"/>
    <w:rsid w:val="00C7239E"/>
    <w:rsid w:val="00C731CC"/>
    <w:rsid w:val="00C7414E"/>
    <w:rsid w:val="00C74842"/>
    <w:rsid w:val="00C749DE"/>
    <w:rsid w:val="00C762E0"/>
    <w:rsid w:val="00C80BC6"/>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B30CD"/>
    <w:rsid w:val="00CB32DE"/>
    <w:rsid w:val="00CB4082"/>
    <w:rsid w:val="00CB7A90"/>
    <w:rsid w:val="00CC12C5"/>
    <w:rsid w:val="00CC12E7"/>
    <w:rsid w:val="00CC1E3E"/>
    <w:rsid w:val="00CC208A"/>
    <w:rsid w:val="00CC289F"/>
    <w:rsid w:val="00CC2D3F"/>
    <w:rsid w:val="00CC3655"/>
    <w:rsid w:val="00CC5E94"/>
    <w:rsid w:val="00CC7F2B"/>
    <w:rsid w:val="00CD2CF3"/>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3232"/>
    <w:rsid w:val="00D241AF"/>
    <w:rsid w:val="00D250EE"/>
    <w:rsid w:val="00D32387"/>
    <w:rsid w:val="00D326FB"/>
    <w:rsid w:val="00D35138"/>
    <w:rsid w:val="00D51814"/>
    <w:rsid w:val="00D52AD0"/>
    <w:rsid w:val="00D547DF"/>
    <w:rsid w:val="00D561A0"/>
    <w:rsid w:val="00D56A0D"/>
    <w:rsid w:val="00D62DBB"/>
    <w:rsid w:val="00D63B77"/>
    <w:rsid w:val="00D70C8D"/>
    <w:rsid w:val="00D71816"/>
    <w:rsid w:val="00D72F67"/>
    <w:rsid w:val="00D774A4"/>
    <w:rsid w:val="00D8355A"/>
    <w:rsid w:val="00D8394D"/>
    <w:rsid w:val="00D87C31"/>
    <w:rsid w:val="00D90747"/>
    <w:rsid w:val="00D935A9"/>
    <w:rsid w:val="00D93F26"/>
    <w:rsid w:val="00D94D10"/>
    <w:rsid w:val="00D978D6"/>
    <w:rsid w:val="00DB106D"/>
    <w:rsid w:val="00DB11EF"/>
    <w:rsid w:val="00DB2955"/>
    <w:rsid w:val="00DB3934"/>
    <w:rsid w:val="00DB3D98"/>
    <w:rsid w:val="00DB4168"/>
    <w:rsid w:val="00DB735F"/>
    <w:rsid w:val="00DC16F7"/>
    <w:rsid w:val="00DC2B2A"/>
    <w:rsid w:val="00DC3230"/>
    <w:rsid w:val="00DC5BE7"/>
    <w:rsid w:val="00DD13BE"/>
    <w:rsid w:val="00DD1851"/>
    <w:rsid w:val="00DD1DB4"/>
    <w:rsid w:val="00DD2DE5"/>
    <w:rsid w:val="00DD2E59"/>
    <w:rsid w:val="00DD42EA"/>
    <w:rsid w:val="00DD4CEC"/>
    <w:rsid w:val="00DD7BCD"/>
    <w:rsid w:val="00DD7D86"/>
    <w:rsid w:val="00DE18E7"/>
    <w:rsid w:val="00DE1AC4"/>
    <w:rsid w:val="00DE3248"/>
    <w:rsid w:val="00DE5DEF"/>
    <w:rsid w:val="00DE7050"/>
    <w:rsid w:val="00DF1F28"/>
    <w:rsid w:val="00E0015E"/>
    <w:rsid w:val="00E0563F"/>
    <w:rsid w:val="00E069B7"/>
    <w:rsid w:val="00E10053"/>
    <w:rsid w:val="00E12401"/>
    <w:rsid w:val="00E13BF2"/>
    <w:rsid w:val="00E15F22"/>
    <w:rsid w:val="00E15FC0"/>
    <w:rsid w:val="00E20F35"/>
    <w:rsid w:val="00E2132A"/>
    <w:rsid w:val="00E3102A"/>
    <w:rsid w:val="00E330AC"/>
    <w:rsid w:val="00E34E66"/>
    <w:rsid w:val="00E36F54"/>
    <w:rsid w:val="00E3773C"/>
    <w:rsid w:val="00E42AF8"/>
    <w:rsid w:val="00E42FFD"/>
    <w:rsid w:val="00E430B0"/>
    <w:rsid w:val="00E43870"/>
    <w:rsid w:val="00E449BF"/>
    <w:rsid w:val="00E45D40"/>
    <w:rsid w:val="00E46008"/>
    <w:rsid w:val="00E468B4"/>
    <w:rsid w:val="00E52672"/>
    <w:rsid w:val="00E53BE6"/>
    <w:rsid w:val="00E5418E"/>
    <w:rsid w:val="00E54C20"/>
    <w:rsid w:val="00E55369"/>
    <w:rsid w:val="00E55E58"/>
    <w:rsid w:val="00E56074"/>
    <w:rsid w:val="00E572E9"/>
    <w:rsid w:val="00E60082"/>
    <w:rsid w:val="00E6195D"/>
    <w:rsid w:val="00E61F79"/>
    <w:rsid w:val="00E62D58"/>
    <w:rsid w:val="00E63DB7"/>
    <w:rsid w:val="00E64952"/>
    <w:rsid w:val="00E651E2"/>
    <w:rsid w:val="00E658DD"/>
    <w:rsid w:val="00E67A79"/>
    <w:rsid w:val="00E779D4"/>
    <w:rsid w:val="00E8236A"/>
    <w:rsid w:val="00E82744"/>
    <w:rsid w:val="00E83237"/>
    <w:rsid w:val="00E859DA"/>
    <w:rsid w:val="00E85BB3"/>
    <w:rsid w:val="00E86ECE"/>
    <w:rsid w:val="00E90D72"/>
    <w:rsid w:val="00E910C6"/>
    <w:rsid w:val="00E92CB2"/>
    <w:rsid w:val="00E9427F"/>
    <w:rsid w:val="00E94D9E"/>
    <w:rsid w:val="00E97F9D"/>
    <w:rsid w:val="00EA0968"/>
    <w:rsid w:val="00EA199D"/>
    <w:rsid w:val="00EA5418"/>
    <w:rsid w:val="00EA63BC"/>
    <w:rsid w:val="00EA64FC"/>
    <w:rsid w:val="00EA6A26"/>
    <w:rsid w:val="00EA74C8"/>
    <w:rsid w:val="00EB0CFE"/>
    <w:rsid w:val="00EB2023"/>
    <w:rsid w:val="00EB53B0"/>
    <w:rsid w:val="00EC0219"/>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1535"/>
    <w:rsid w:val="00F25395"/>
    <w:rsid w:val="00F25AFE"/>
    <w:rsid w:val="00F26B45"/>
    <w:rsid w:val="00F26C70"/>
    <w:rsid w:val="00F26F77"/>
    <w:rsid w:val="00F30BCF"/>
    <w:rsid w:val="00F31B45"/>
    <w:rsid w:val="00F31F9D"/>
    <w:rsid w:val="00F36DAC"/>
    <w:rsid w:val="00F375B7"/>
    <w:rsid w:val="00F43EDC"/>
    <w:rsid w:val="00F44655"/>
    <w:rsid w:val="00F44BF3"/>
    <w:rsid w:val="00F534B2"/>
    <w:rsid w:val="00F56C68"/>
    <w:rsid w:val="00F642D5"/>
    <w:rsid w:val="00F6649F"/>
    <w:rsid w:val="00F70225"/>
    <w:rsid w:val="00F72E8B"/>
    <w:rsid w:val="00F73D6B"/>
    <w:rsid w:val="00F757F4"/>
    <w:rsid w:val="00F76ACD"/>
    <w:rsid w:val="00F772FF"/>
    <w:rsid w:val="00F77C44"/>
    <w:rsid w:val="00F77CFC"/>
    <w:rsid w:val="00F8494D"/>
    <w:rsid w:val="00F84F85"/>
    <w:rsid w:val="00F852E9"/>
    <w:rsid w:val="00F8756A"/>
    <w:rsid w:val="00F9017A"/>
    <w:rsid w:val="00F920AE"/>
    <w:rsid w:val="00F93603"/>
    <w:rsid w:val="00F93D62"/>
    <w:rsid w:val="00F95556"/>
    <w:rsid w:val="00F95EF3"/>
    <w:rsid w:val="00F95F79"/>
    <w:rsid w:val="00F974B1"/>
    <w:rsid w:val="00FA1656"/>
    <w:rsid w:val="00FA2BC9"/>
    <w:rsid w:val="00FA3482"/>
    <w:rsid w:val="00FA4851"/>
    <w:rsid w:val="00FB51C8"/>
    <w:rsid w:val="00FB77EA"/>
    <w:rsid w:val="00FC26C1"/>
    <w:rsid w:val="00FC2919"/>
    <w:rsid w:val="00FC5345"/>
    <w:rsid w:val="00FC787F"/>
    <w:rsid w:val="00FC7C32"/>
    <w:rsid w:val="00FD1DF8"/>
    <w:rsid w:val="00FD29DA"/>
    <w:rsid w:val="00FD464B"/>
    <w:rsid w:val="00FD56DC"/>
    <w:rsid w:val="00FD6DED"/>
    <w:rsid w:val="00FD70E5"/>
    <w:rsid w:val="00FD79DF"/>
    <w:rsid w:val="00FE064A"/>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 w:type="character" w:styleId="UnresolvedMention">
    <w:name w:val="Unresolved Mention"/>
    <w:basedOn w:val="DefaultParagraphFont"/>
    <w:uiPriority w:val="99"/>
    <w:semiHidden/>
    <w:unhideWhenUsed/>
    <w:rsid w:val="00007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8828038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17194350">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34038200">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395051504">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54374424">
      <w:bodyDiv w:val="1"/>
      <w:marLeft w:val="0"/>
      <w:marRight w:val="0"/>
      <w:marTop w:val="0"/>
      <w:marBottom w:val="0"/>
      <w:divBdr>
        <w:top w:val="none" w:sz="0" w:space="0" w:color="auto"/>
        <w:left w:val="none" w:sz="0" w:space="0" w:color="auto"/>
        <w:bottom w:val="none" w:sz="0" w:space="0" w:color="auto"/>
        <w:right w:val="none" w:sz="0" w:space="0" w:color="auto"/>
      </w:divBdr>
    </w:div>
    <w:div w:id="458884442">
      <w:bodyDiv w:val="1"/>
      <w:marLeft w:val="0"/>
      <w:marRight w:val="0"/>
      <w:marTop w:val="0"/>
      <w:marBottom w:val="0"/>
      <w:divBdr>
        <w:top w:val="none" w:sz="0" w:space="0" w:color="auto"/>
        <w:left w:val="none" w:sz="0" w:space="0" w:color="auto"/>
        <w:bottom w:val="none" w:sz="0" w:space="0" w:color="auto"/>
        <w:right w:val="none" w:sz="0" w:space="0" w:color="auto"/>
      </w:divBdr>
    </w:div>
    <w:div w:id="461919626">
      <w:bodyDiv w:val="1"/>
      <w:marLeft w:val="0"/>
      <w:marRight w:val="0"/>
      <w:marTop w:val="0"/>
      <w:marBottom w:val="0"/>
      <w:divBdr>
        <w:top w:val="none" w:sz="0" w:space="0" w:color="auto"/>
        <w:left w:val="none" w:sz="0" w:space="0" w:color="auto"/>
        <w:bottom w:val="none" w:sz="0" w:space="0" w:color="auto"/>
        <w:right w:val="none" w:sz="0" w:space="0" w:color="auto"/>
      </w:divBdr>
    </w:div>
    <w:div w:id="464199509">
      <w:bodyDiv w:val="1"/>
      <w:marLeft w:val="0"/>
      <w:marRight w:val="0"/>
      <w:marTop w:val="0"/>
      <w:marBottom w:val="0"/>
      <w:divBdr>
        <w:top w:val="none" w:sz="0" w:space="0" w:color="auto"/>
        <w:left w:val="none" w:sz="0" w:space="0" w:color="auto"/>
        <w:bottom w:val="none" w:sz="0" w:space="0" w:color="auto"/>
        <w:right w:val="none" w:sz="0" w:space="0" w:color="auto"/>
      </w:divBdr>
    </w:div>
    <w:div w:id="466241522">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88981210">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75936864">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19146466">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42529411">
      <w:bodyDiv w:val="1"/>
      <w:marLeft w:val="0"/>
      <w:marRight w:val="0"/>
      <w:marTop w:val="0"/>
      <w:marBottom w:val="0"/>
      <w:divBdr>
        <w:top w:val="none" w:sz="0" w:space="0" w:color="auto"/>
        <w:left w:val="none" w:sz="0" w:space="0" w:color="auto"/>
        <w:bottom w:val="none" w:sz="0" w:space="0" w:color="auto"/>
        <w:right w:val="none" w:sz="0" w:space="0" w:color="auto"/>
      </w:divBdr>
    </w:div>
    <w:div w:id="747850390">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6802979">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7748431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3769577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7635292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59609525">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48842938">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092245187">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3715025">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31964630">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53859203">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36441806">
      <w:bodyDiv w:val="1"/>
      <w:marLeft w:val="0"/>
      <w:marRight w:val="0"/>
      <w:marTop w:val="0"/>
      <w:marBottom w:val="0"/>
      <w:divBdr>
        <w:top w:val="none" w:sz="0" w:space="0" w:color="auto"/>
        <w:left w:val="none" w:sz="0" w:space="0" w:color="auto"/>
        <w:bottom w:val="none" w:sz="0" w:space="0" w:color="auto"/>
        <w:right w:val="none" w:sz="0" w:space="0" w:color="auto"/>
      </w:divBdr>
    </w:div>
    <w:div w:id="1446650947">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4448794">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2088388">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5629006">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16797300">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E67DE-DDD8-402F-8316-001FBBCE5B61}">
  <ds:schemaRefs>
    <ds:schemaRef ds:uri="http://schemas.openxmlformats.org/officeDocument/2006/bibliography"/>
  </ds:schemaRefs>
</ds:datastoreItem>
</file>

<file path=customXml/itemProps2.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customXml/itemProps3.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4.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Erin Heiman</cp:lastModifiedBy>
  <cp:revision>2</cp:revision>
  <dcterms:created xsi:type="dcterms:W3CDTF">2023-11-07T14:08:00Z</dcterms:created>
  <dcterms:modified xsi:type="dcterms:W3CDTF">2023-11-07T14:08:00Z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