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61DD3" w14:textId="77777777" w:rsidR="00AC4514" w:rsidRDefault="00AC4514">
      <w:pPr>
        <w:pStyle w:val="Title"/>
      </w:pPr>
      <w:r>
        <w:t xml:space="preserve">Table of Income and Allotment Limits        </w:t>
      </w:r>
    </w:p>
    <w:p w14:paraId="55861DD4" w14:textId="3A1BA830" w:rsidR="00AC4514" w:rsidRDefault="00AC4514">
      <w:pPr>
        <w:pStyle w:val="Title"/>
      </w:pPr>
      <w:r w:rsidRPr="00177824">
        <w:t xml:space="preserve">Updated </w:t>
      </w:r>
      <w:proofErr w:type="gramStart"/>
      <w:r w:rsidR="00076D38">
        <w:t>0</w:t>
      </w:r>
      <w:r w:rsidR="00826C2C">
        <w:t>6/24</w:t>
      </w:r>
      <w:r w:rsidR="00076D38">
        <w:t>/24</w:t>
      </w:r>
      <w:proofErr w:type="gramEnd"/>
    </w:p>
    <w:p w14:paraId="55861DD5" w14:textId="77777777" w:rsidR="00AC4514" w:rsidRDefault="00AC4514">
      <w:pPr>
        <w:pStyle w:val="Title"/>
        <w:rPr>
          <w:sz w:val="16"/>
        </w:rPr>
      </w:pPr>
      <w:r>
        <w:t xml:space="preserve">                                                         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098"/>
        <w:gridCol w:w="2340"/>
        <w:gridCol w:w="1829"/>
        <w:gridCol w:w="1273"/>
        <w:gridCol w:w="236"/>
        <w:gridCol w:w="679"/>
        <w:gridCol w:w="1170"/>
        <w:gridCol w:w="1080"/>
        <w:gridCol w:w="1383"/>
      </w:tblGrid>
      <w:tr w:rsidR="00AC4514" w14:paraId="55861DDB" w14:textId="77777777">
        <w:tc>
          <w:tcPr>
            <w:tcW w:w="6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861DD6" w14:textId="77777777" w:rsidR="00AC4514" w:rsidRDefault="00AC4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W-2</w:t>
            </w:r>
          </w:p>
          <w:p w14:paraId="55861DD7" w14:textId="77777777" w:rsidR="00AC4514" w:rsidRDefault="00AC4514">
            <w:pPr>
              <w:jc w:val="center"/>
              <w:rPr>
                <w:b/>
                <w:sz w:val="24"/>
              </w:rPr>
            </w:pPr>
            <w:r>
              <w:rPr>
                <w:b/>
                <w:sz w:val="12"/>
              </w:rPr>
              <w:t>Reference - CARES Tables TCFP, TWWS</w:t>
            </w:r>
          </w:p>
        </w:tc>
        <w:tc>
          <w:tcPr>
            <w:tcW w:w="236" w:type="dxa"/>
            <w:tcBorders>
              <w:left w:val="nil"/>
            </w:tcBorders>
          </w:tcPr>
          <w:p w14:paraId="55861DD8" w14:textId="77777777" w:rsidR="00AC4514" w:rsidRDefault="00AC4514"/>
        </w:tc>
        <w:tc>
          <w:tcPr>
            <w:tcW w:w="43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861DD9" w14:textId="77777777" w:rsidR="00AC4514" w:rsidRDefault="00AC4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 Stamps</w:t>
            </w:r>
          </w:p>
          <w:p w14:paraId="55861DDA" w14:textId="2E37DF86" w:rsidR="00AC4514" w:rsidRPr="002B2B87" w:rsidRDefault="00AC4514" w:rsidP="00CC4A2A">
            <w:pPr>
              <w:jc w:val="center"/>
              <w:rPr>
                <w:b/>
                <w:color w:val="FF0000"/>
                <w:sz w:val="24"/>
              </w:rPr>
            </w:pPr>
            <w:r w:rsidRPr="00415C7D">
              <w:rPr>
                <w:sz w:val="14"/>
                <w:szCs w:val="22"/>
              </w:rPr>
              <w:t xml:space="preserve">Reference - CARES Tables </w:t>
            </w:r>
            <w:proofErr w:type="gramStart"/>
            <w:r w:rsidRPr="00415C7D">
              <w:rPr>
                <w:sz w:val="14"/>
                <w:szCs w:val="22"/>
              </w:rPr>
              <w:t>TFEP,TFST</w:t>
            </w:r>
            <w:proofErr w:type="gramEnd"/>
            <w:r w:rsidRPr="00415C7D">
              <w:rPr>
                <w:sz w:val="14"/>
                <w:szCs w:val="22"/>
              </w:rPr>
              <w:t xml:space="preserve">     (Effective </w:t>
            </w:r>
            <w:r w:rsidR="00244139">
              <w:rPr>
                <w:sz w:val="14"/>
                <w:szCs w:val="22"/>
              </w:rPr>
              <w:t>07/01/24</w:t>
            </w:r>
            <w:r w:rsidR="00415C7D" w:rsidRPr="00415C7D">
              <w:rPr>
                <w:sz w:val="14"/>
                <w:szCs w:val="22"/>
              </w:rPr>
              <w:t>)</w:t>
            </w:r>
          </w:p>
        </w:tc>
      </w:tr>
      <w:tr w:rsidR="00AC4514" w14:paraId="55861DEC" w14:textId="77777777" w:rsidTr="006436B0">
        <w:trPr>
          <w:trHeight w:val="82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61DDC" w14:textId="77777777" w:rsidR="00AC4514" w:rsidRDefault="00AC4514">
            <w:pPr>
              <w:jc w:val="center"/>
              <w:rPr>
                <w:b/>
              </w:rPr>
            </w:pPr>
          </w:p>
          <w:p w14:paraId="55861DDD" w14:textId="77777777" w:rsidR="00AC4514" w:rsidRDefault="00AC45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Size of Family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5861DDE" w14:textId="77777777" w:rsidR="00AC4514" w:rsidRDefault="00AC4514">
            <w:pPr>
              <w:jc w:val="center"/>
            </w:pPr>
            <w:r>
              <w:rPr>
                <w:b/>
              </w:rPr>
              <w:t>W-2 Gross Income Limit</w:t>
            </w:r>
            <w:r>
              <w:t xml:space="preserve"> </w:t>
            </w:r>
          </w:p>
          <w:p w14:paraId="55861DDF" w14:textId="77777777" w:rsidR="00AC4514" w:rsidRDefault="00AC4514">
            <w:pPr>
              <w:jc w:val="center"/>
            </w:pPr>
            <w:r>
              <w:rPr>
                <w:sz w:val="16"/>
              </w:rPr>
              <w:t>(115% FPL)</w:t>
            </w:r>
          </w:p>
        </w:tc>
        <w:tc>
          <w:tcPr>
            <w:tcW w:w="18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5861DE0" w14:textId="77777777" w:rsidR="00AC4514" w:rsidRDefault="00AC4514">
            <w:pPr>
              <w:jc w:val="center"/>
            </w:pPr>
            <w:r>
              <w:rPr>
                <w:b/>
              </w:rPr>
              <w:t>Child Care Income Test</w:t>
            </w:r>
            <w:proofErr w:type="gramStart"/>
            <w:r>
              <w:t xml:space="preserve"> </w:t>
            </w:r>
            <w:r w:rsidR="001E4958">
              <w:t xml:space="preserve">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185% FPL)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5861DE1" w14:textId="77777777" w:rsidR="00AC4514" w:rsidRDefault="00AC4514">
            <w:pPr>
              <w:jc w:val="center"/>
            </w:pPr>
            <w:r>
              <w:rPr>
                <w:b/>
              </w:rPr>
              <w:t>W-2 Payments</w:t>
            </w:r>
          </w:p>
        </w:tc>
        <w:tc>
          <w:tcPr>
            <w:tcW w:w="236" w:type="dxa"/>
            <w:tcBorders>
              <w:left w:val="nil"/>
            </w:tcBorders>
          </w:tcPr>
          <w:p w14:paraId="55861DE2" w14:textId="77777777" w:rsidR="00AC4514" w:rsidRDefault="00AC4514"/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DE3" w14:textId="77777777" w:rsidR="00AC4514" w:rsidRDefault="00AC4514">
            <w:pPr>
              <w:jc w:val="center"/>
              <w:rPr>
                <w:b/>
                <w:sz w:val="16"/>
              </w:rPr>
            </w:pPr>
          </w:p>
          <w:p w14:paraId="55861DE4" w14:textId="77777777" w:rsidR="00AC4514" w:rsidRDefault="00AC45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FS Group Size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01148A" w14:textId="77777777" w:rsidR="00AC4514" w:rsidRDefault="00AC4514" w:rsidP="006436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Maximum Allotment</w:t>
            </w:r>
          </w:p>
          <w:p w14:paraId="55861DE5" w14:textId="6935664B" w:rsidR="00EB4733" w:rsidRPr="00EB4733" w:rsidRDefault="00EB4733" w:rsidP="00415C7D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61DE6" w14:textId="77777777" w:rsidR="00AC4514" w:rsidRDefault="00AC45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200 % Gross Income</w:t>
            </w:r>
          </w:p>
          <w:p w14:paraId="55861DE7" w14:textId="77777777" w:rsidR="00AC4514" w:rsidRDefault="00AC45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Limit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61DEB" w14:textId="5643F0F3" w:rsidR="00AC4514" w:rsidRDefault="00AC45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130%</w:t>
            </w:r>
            <w:r w:rsidR="006436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FPL</w:t>
            </w:r>
            <w:r w:rsidR="006436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 w:rsidR="006436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  <w:r w:rsidR="006436B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Reporting</w:t>
            </w:r>
          </w:p>
        </w:tc>
      </w:tr>
      <w:tr w:rsidR="00AC4514" w14:paraId="55861DF6" w14:textId="77777777" w:rsidTr="006436B0"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14:paraId="55861DED" w14:textId="77777777" w:rsidR="00AC4514" w:rsidRDefault="00AC4514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14:paraId="55861DEE" w14:textId="522234C5" w:rsidR="00AC4514" w:rsidRDefault="00AC4514" w:rsidP="00A97C0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Effective </w:t>
            </w:r>
            <w:r w:rsidR="00A318A9">
              <w:rPr>
                <w:sz w:val="16"/>
              </w:rPr>
              <w:t>2/1/2</w:t>
            </w:r>
            <w:r w:rsidR="00A057F9">
              <w:rPr>
                <w:sz w:val="16"/>
              </w:rPr>
              <w:t>4</w:t>
            </w:r>
          </w:p>
        </w:tc>
        <w:tc>
          <w:tcPr>
            <w:tcW w:w="1829" w:type="dxa"/>
            <w:tcBorders>
              <w:left w:val="nil"/>
              <w:right w:val="single" w:sz="12" w:space="0" w:color="auto"/>
            </w:tcBorders>
          </w:tcPr>
          <w:p w14:paraId="55861DEF" w14:textId="7831A925" w:rsidR="00AC4514" w:rsidRDefault="00AC4514" w:rsidP="00640D0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Effective </w:t>
            </w:r>
            <w:r w:rsidR="00680292">
              <w:rPr>
                <w:sz w:val="16"/>
              </w:rPr>
              <w:t>02</w:t>
            </w:r>
            <w:r w:rsidR="00C94192">
              <w:rPr>
                <w:sz w:val="16"/>
              </w:rPr>
              <w:t>/1/2</w:t>
            </w:r>
            <w:r w:rsidR="00392ABD">
              <w:rPr>
                <w:sz w:val="16"/>
              </w:rPr>
              <w:t>4</w:t>
            </w:r>
          </w:p>
        </w:tc>
        <w:tc>
          <w:tcPr>
            <w:tcW w:w="1273" w:type="dxa"/>
            <w:tcBorders>
              <w:left w:val="nil"/>
              <w:right w:val="single" w:sz="12" w:space="0" w:color="auto"/>
            </w:tcBorders>
          </w:tcPr>
          <w:p w14:paraId="55861DF0" w14:textId="77777777" w:rsidR="00AC4514" w:rsidRDefault="00AC4514" w:rsidP="00EA02A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Effective </w:t>
            </w:r>
            <w:r w:rsidR="00EA02AB">
              <w:rPr>
                <w:sz w:val="16"/>
              </w:rPr>
              <w:t>1/14</w:t>
            </w:r>
          </w:p>
        </w:tc>
        <w:tc>
          <w:tcPr>
            <w:tcW w:w="236" w:type="dxa"/>
            <w:tcBorders>
              <w:left w:val="nil"/>
            </w:tcBorders>
          </w:tcPr>
          <w:p w14:paraId="55861DF1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DF2" w14:textId="77777777" w:rsidR="00AC4514" w:rsidRDefault="00AC4514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DF3" w14:textId="77777777" w:rsidR="00AC4514" w:rsidRDefault="00AC4514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DF4" w14:textId="77777777" w:rsidR="00AC4514" w:rsidRDefault="00AC4514"/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DF5" w14:textId="77777777" w:rsidR="00AC4514" w:rsidRDefault="00AC4514"/>
        </w:tc>
      </w:tr>
      <w:tr w:rsidR="00AC4514" w14:paraId="55861E00" w14:textId="77777777" w:rsidTr="006436B0"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14:paraId="55861DF7" w14:textId="1294016C" w:rsidR="00AC4514" w:rsidRDefault="00AC4514" w:rsidP="00D61911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55861DF8" w14:textId="53075763" w:rsidR="00AC4514" w:rsidRPr="00F351E3" w:rsidRDefault="00AC4514" w:rsidP="00B17BBE">
            <w:pPr>
              <w:jc w:val="center"/>
            </w:pP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</w:tcPr>
          <w:p w14:paraId="55861DF9" w14:textId="77777777" w:rsidR="00AC4514" w:rsidRPr="00F351E3" w:rsidRDefault="00AC4514" w:rsidP="00E94A18">
            <w:pPr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61DFA" w14:textId="77777777" w:rsidR="00AC4514" w:rsidRPr="005C0A38" w:rsidRDefault="00AC4514">
            <w:pPr>
              <w:pStyle w:val="Heading9"/>
              <w:rPr>
                <w:szCs w:val="18"/>
              </w:rPr>
            </w:pPr>
            <w:r w:rsidRPr="005C0A38">
              <w:rPr>
                <w:szCs w:val="18"/>
              </w:rPr>
              <w:t xml:space="preserve"> Community</w:t>
            </w:r>
          </w:p>
        </w:tc>
        <w:tc>
          <w:tcPr>
            <w:tcW w:w="236" w:type="dxa"/>
            <w:tcBorders>
              <w:left w:val="nil"/>
            </w:tcBorders>
          </w:tcPr>
          <w:p w14:paraId="55861DFB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DFC" w14:textId="77777777" w:rsidR="00AC4514" w:rsidRDefault="00AC4514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DFD" w14:textId="035D4DCD" w:rsidR="00AC4514" w:rsidRPr="00415C7D" w:rsidRDefault="00EB4733" w:rsidP="00EB4733">
            <w:pPr>
              <w:rPr>
                <w:color w:val="FF0000"/>
              </w:rPr>
            </w:pPr>
            <w:r w:rsidRPr="00415C7D">
              <w:t>$</w:t>
            </w:r>
            <w:r w:rsidR="008E2865" w:rsidRPr="00415C7D">
              <w:t>2</w:t>
            </w:r>
            <w:r w:rsidR="009103DB">
              <w:t>91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DFE" w14:textId="2484B183" w:rsidR="00AC4514" w:rsidRPr="00594FE2" w:rsidRDefault="00294E6D" w:rsidP="00CC4A2A">
            <w:pPr>
              <w:jc w:val="right"/>
            </w:pPr>
            <w:r>
              <w:t>$</w:t>
            </w:r>
            <w:r w:rsidR="005956A0">
              <w:t>2</w:t>
            </w:r>
            <w:r w:rsidR="008E6989">
              <w:t>430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DFF" w14:textId="05390CB9" w:rsidR="00AC4514" w:rsidRPr="00594FE2" w:rsidRDefault="003F536A" w:rsidP="003F536A">
            <w:pPr>
              <w:tabs>
                <w:tab w:val="left" w:pos="1080"/>
              </w:tabs>
            </w:pPr>
            <w:r>
              <w:t xml:space="preserve"> </w:t>
            </w:r>
            <w:r w:rsidR="00A026A3" w:rsidRPr="00594FE2">
              <w:t xml:space="preserve"> </w:t>
            </w:r>
            <w:r w:rsidR="008E2865">
              <w:t>$1</w:t>
            </w:r>
            <w:r w:rsidR="008E6989">
              <w:t>580</w:t>
            </w:r>
          </w:p>
        </w:tc>
      </w:tr>
      <w:tr w:rsidR="00AC4514" w14:paraId="55861E0A" w14:textId="77777777" w:rsidTr="006436B0">
        <w:trPr>
          <w:trHeight w:val="279"/>
        </w:trPr>
        <w:tc>
          <w:tcPr>
            <w:tcW w:w="1098" w:type="dxa"/>
            <w:tcBorders>
              <w:left w:val="single" w:sz="12" w:space="0" w:color="auto"/>
            </w:tcBorders>
          </w:tcPr>
          <w:p w14:paraId="55861E01" w14:textId="77777777" w:rsidR="00AC4514" w:rsidRDefault="00AC4514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02" w14:textId="7EE78E98" w:rsidR="00AC4514" w:rsidRPr="00F351E3" w:rsidRDefault="00EA02AB" w:rsidP="00407014">
            <w:pPr>
              <w:jc w:val="center"/>
            </w:pPr>
            <w:r w:rsidRPr="00F351E3">
              <w:t>$</w:t>
            </w:r>
            <w:r w:rsidR="00D61911">
              <w:t>1</w:t>
            </w:r>
            <w:r w:rsidR="007D080A">
              <w:t>,</w:t>
            </w:r>
            <w:r w:rsidR="00A057F9">
              <w:t>959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03" w14:textId="65260794" w:rsidR="00AC4514" w:rsidRPr="00F351E3" w:rsidRDefault="0023286F" w:rsidP="00F771E8">
            <w:pPr>
              <w:jc w:val="center"/>
            </w:pPr>
            <w:r>
              <w:t>$3,</w:t>
            </w:r>
            <w:r w:rsidR="00392ABD">
              <w:t>151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04" w14:textId="77777777" w:rsidR="00AC4514" w:rsidRPr="005C0A38" w:rsidRDefault="00AC4514">
            <w:pPr>
              <w:pStyle w:val="Heading8"/>
              <w:rPr>
                <w:bCs w:val="0"/>
                <w:szCs w:val="18"/>
              </w:rPr>
            </w:pPr>
            <w:r w:rsidRPr="005C0A38">
              <w:rPr>
                <w:bCs w:val="0"/>
                <w:szCs w:val="18"/>
              </w:rPr>
              <w:t>Service</w:t>
            </w:r>
          </w:p>
        </w:tc>
        <w:tc>
          <w:tcPr>
            <w:tcW w:w="236" w:type="dxa"/>
            <w:tcBorders>
              <w:left w:val="nil"/>
            </w:tcBorders>
          </w:tcPr>
          <w:p w14:paraId="55861E05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06" w14:textId="77777777" w:rsidR="00AC4514" w:rsidRDefault="00AC4514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07" w14:textId="05067405" w:rsidR="00AC4514" w:rsidRPr="00415C7D" w:rsidRDefault="00854911" w:rsidP="00EB4733">
            <w:r>
              <w:t>5</w:t>
            </w:r>
            <w:r w:rsidR="009103DB">
              <w:t>35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08" w14:textId="017374B0" w:rsidR="00AC4514" w:rsidRPr="00594FE2" w:rsidRDefault="00F07225" w:rsidP="00515F60">
            <w:pPr>
              <w:jc w:val="right"/>
            </w:pPr>
            <w:r>
              <w:t>3</w:t>
            </w:r>
            <w:r w:rsidR="008E6989">
              <w:t>288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09" w14:textId="57835BB4" w:rsidR="00AC4514" w:rsidRPr="00594FE2" w:rsidRDefault="00A026A3" w:rsidP="005956A0">
            <w:r w:rsidRPr="00594FE2">
              <w:t xml:space="preserve">  </w:t>
            </w:r>
            <w:r w:rsidR="008E2865">
              <w:t xml:space="preserve"> </w:t>
            </w:r>
            <w:r w:rsidR="008E6989">
              <w:t>2137</w:t>
            </w:r>
          </w:p>
        </w:tc>
      </w:tr>
      <w:tr w:rsidR="00AC4514" w14:paraId="55861E14" w14:textId="77777777" w:rsidTr="006436B0">
        <w:tc>
          <w:tcPr>
            <w:tcW w:w="1098" w:type="dxa"/>
            <w:tcBorders>
              <w:left w:val="single" w:sz="12" w:space="0" w:color="auto"/>
            </w:tcBorders>
          </w:tcPr>
          <w:p w14:paraId="55861E0B" w14:textId="77777777" w:rsidR="00AC4514" w:rsidRDefault="00AC4514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0C" w14:textId="1088AD0D" w:rsidR="00AC4514" w:rsidRPr="00F351E3" w:rsidRDefault="00EA02AB" w:rsidP="00407014">
            <w:pPr>
              <w:jc w:val="center"/>
            </w:pPr>
            <w:r w:rsidRPr="00F351E3">
              <w:t>$</w:t>
            </w:r>
            <w:r w:rsidR="00D61911">
              <w:t>2</w:t>
            </w:r>
            <w:r w:rsidR="00A057F9">
              <w:t>,474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0D" w14:textId="7F2AF742" w:rsidR="00AC4514" w:rsidRPr="00F351E3" w:rsidRDefault="00483177" w:rsidP="00F771E8">
            <w:pPr>
              <w:jc w:val="center"/>
            </w:pPr>
            <w:r w:rsidRPr="00F351E3">
              <w:t>$</w:t>
            </w:r>
            <w:r w:rsidR="00680292">
              <w:t>3,</w:t>
            </w:r>
            <w:r w:rsidR="00392ABD">
              <w:t>981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0E" w14:textId="77777777" w:rsidR="00AC4514" w:rsidRPr="005C0A38" w:rsidRDefault="00AC4514">
            <w:pPr>
              <w:jc w:val="center"/>
              <w:rPr>
                <w:sz w:val="18"/>
                <w:szCs w:val="18"/>
              </w:rPr>
            </w:pPr>
            <w:r w:rsidRPr="005C0A38">
              <w:rPr>
                <w:b/>
                <w:sz w:val="18"/>
                <w:szCs w:val="18"/>
              </w:rPr>
              <w:t>Jobs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0F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10" w14:textId="77777777" w:rsidR="00AC4514" w:rsidRDefault="00AC4514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11" w14:textId="496F0E47" w:rsidR="00AC4514" w:rsidRPr="00415C7D" w:rsidRDefault="00854911" w:rsidP="00EB4733">
            <w:r>
              <w:t>7</w:t>
            </w:r>
            <w:r w:rsidR="009103DB">
              <w:t>66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12" w14:textId="7C9C4251" w:rsidR="00AC4514" w:rsidRPr="00594FE2" w:rsidRDefault="000C555A" w:rsidP="00515F60">
            <w:pPr>
              <w:jc w:val="right"/>
            </w:pPr>
            <w:r>
              <w:t>4144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13" w14:textId="45F1BFE2" w:rsidR="00AC4514" w:rsidRPr="00594FE2" w:rsidRDefault="00A026A3" w:rsidP="003F536A">
            <w:r w:rsidRPr="00594FE2">
              <w:t xml:space="preserve"> </w:t>
            </w:r>
            <w:r w:rsidR="003F536A">
              <w:t xml:space="preserve">  </w:t>
            </w:r>
            <w:r w:rsidR="008E2865">
              <w:t>2</w:t>
            </w:r>
            <w:r w:rsidR="000C555A">
              <w:t>694</w:t>
            </w:r>
          </w:p>
        </w:tc>
      </w:tr>
      <w:tr w:rsidR="00AC4514" w14:paraId="55861E1E" w14:textId="77777777" w:rsidTr="006436B0">
        <w:tc>
          <w:tcPr>
            <w:tcW w:w="1098" w:type="dxa"/>
            <w:tcBorders>
              <w:left w:val="single" w:sz="12" w:space="0" w:color="auto"/>
            </w:tcBorders>
          </w:tcPr>
          <w:p w14:paraId="55861E15" w14:textId="77777777" w:rsidR="00AC4514" w:rsidRDefault="00AC4514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16" w14:textId="6A96913C" w:rsidR="00AC4514" w:rsidRPr="00F351E3" w:rsidRDefault="00EA02AB" w:rsidP="00D81491">
            <w:pPr>
              <w:jc w:val="center"/>
            </w:pPr>
            <w:r w:rsidRPr="00F351E3">
              <w:t>$2,</w:t>
            </w:r>
            <w:r w:rsidR="00A057F9">
              <w:t>990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17" w14:textId="7BADCD1A" w:rsidR="00AC4514" w:rsidRPr="00F351E3" w:rsidRDefault="00483177" w:rsidP="00F771E8">
            <w:pPr>
              <w:jc w:val="center"/>
            </w:pPr>
            <w:r w:rsidRPr="00F351E3">
              <w:t>$</w:t>
            </w:r>
            <w:r w:rsidR="00680292">
              <w:t>4,</w:t>
            </w:r>
            <w:r w:rsidR="00392ABD">
              <w:t>810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18" w14:textId="77777777" w:rsidR="00AC4514" w:rsidRPr="005C0A38" w:rsidRDefault="00AC4514">
            <w:pPr>
              <w:jc w:val="center"/>
              <w:rPr>
                <w:sz w:val="18"/>
                <w:szCs w:val="18"/>
              </w:rPr>
            </w:pPr>
            <w:proofErr w:type="gramStart"/>
            <w:r w:rsidRPr="005C0A38">
              <w:rPr>
                <w:sz w:val="18"/>
                <w:szCs w:val="18"/>
              </w:rPr>
              <w:t>$  653</w:t>
            </w:r>
            <w:proofErr w:type="gramEnd"/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19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1A" w14:textId="77777777" w:rsidR="00AC4514" w:rsidRDefault="00AC4514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1B" w14:textId="06636516" w:rsidR="00AC4514" w:rsidRPr="00415C7D" w:rsidRDefault="00854911" w:rsidP="00EB4733">
            <w:r>
              <w:t>9</w:t>
            </w:r>
            <w:r w:rsidR="009103DB">
              <w:t>73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1C" w14:textId="0A22D492" w:rsidR="00AC4514" w:rsidRPr="00594FE2" w:rsidRDefault="000C555A" w:rsidP="00515F60">
            <w:pPr>
              <w:jc w:val="right"/>
            </w:pPr>
            <w:r>
              <w:t>5000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1D" w14:textId="18D2857B" w:rsidR="00AC4514" w:rsidRPr="00594FE2" w:rsidRDefault="008E2865" w:rsidP="003F536A">
            <w:r>
              <w:t xml:space="preserve"> </w:t>
            </w:r>
            <w:r w:rsidR="00A026A3" w:rsidRPr="00594FE2">
              <w:t xml:space="preserve">  </w:t>
            </w:r>
            <w:r w:rsidR="00F07225">
              <w:t>3</w:t>
            </w:r>
            <w:r w:rsidR="000C555A">
              <w:t>250</w:t>
            </w:r>
          </w:p>
        </w:tc>
      </w:tr>
      <w:tr w:rsidR="00AC4514" w14:paraId="55861E28" w14:textId="77777777" w:rsidTr="006436B0">
        <w:tc>
          <w:tcPr>
            <w:tcW w:w="1098" w:type="dxa"/>
            <w:tcBorders>
              <w:left w:val="single" w:sz="12" w:space="0" w:color="auto"/>
            </w:tcBorders>
          </w:tcPr>
          <w:p w14:paraId="55861E1F" w14:textId="77777777" w:rsidR="00AC4514" w:rsidRDefault="00AC4514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20" w14:textId="04E63C15" w:rsidR="00AC4514" w:rsidRPr="00F351E3" w:rsidRDefault="00EA02AB" w:rsidP="00B17BBE">
            <w:pPr>
              <w:jc w:val="center"/>
            </w:pPr>
            <w:r w:rsidRPr="00F351E3">
              <w:t>$</w:t>
            </w:r>
            <w:r w:rsidR="00407014">
              <w:t>3,</w:t>
            </w:r>
            <w:r w:rsidR="00A057F9">
              <w:t>506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21" w14:textId="682CE80C" w:rsidR="00AC4514" w:rsidRPr="00F351E3" w:rsidRDefault="00483177" w:rsidP="00F771E8">
            <w:pPr>
              <w:jc w:val="center"/>
            </w:pPr>
            <w:r w:rsidRPr="00F351E3">
              <w:t>$</w:t>
            </w:r>
            <w:r w:rsidR="0023286F">
              <w:t>5,</w:t>
            </w:r>
            <w:r w:rsidR="00392ABD">
              <w:t>639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22" w14:textId="21A628A3" w:rsidR="005C0A38" w:rsidRPr="005C0A38" w:rsidRDefault="005C0A38" w:rsidP="005C0A3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23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24" w14:textId="77777777" w:rsidR="00AC4514" w:rsidRDefault="00AC4514">
            <w:pPr>
              <w:jc w:val="center"/>
            </w:pPr>
            <w:r>
              <w:t>5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25" w14:textId="6AB2B9DA" w:rsidR="00AC4514" w:rsidRPr="00415C7D" w:rsidRDefault="00854911" w:rsidP="00EB4733">
            <w:r>
              <w:t>11</w:t>
            </w:r>
            <w:r w:rsidR="009103DB">
              <w:t>55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26" w14:textId="5183DCF7" w:rsidR="00AC4514" w:rsidRPr="00594FE2" w:rsidRDefault="008E2865" w:rsidP="00515F60">
            <w:pPr>
              <w:jc w:val="right"/>
            </w:pPr>
            <w:r>
              <w:t>5</w:t>
            </w:r>
            <w:r w:rsidR="000C555A">
              <w:t>858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27" w14:textId="770CE79F" w:rsidR="00AC4514" w:rsidRPr="00594FE2" w:rsidRDefault="00A026A3" w:rsidP="00294E6D">
            <w:r w:rsidRPr="00594FE2">
              <w:t xml:space="preserve">   </w:t>
            </w:r>
            <w:r w:rsidR="008E2865">
              <w:t>3</w:t>
            </w:r>
            <w:r w:rsidR="000C555A">
              <w:t>807</w:t>
            </w:r>
          </w:p>
        </w:tc>
      </w:tr>
      <w:tr w:rsidR="00AC4514" w:rsidRPr="00177824" w14:paraId="55861E32" w14:textId="77777777" w:rsidTr="006436B0">
        <w:tc>
          <w:tcPr>
            <w:tcW w:w="1098" w:type="dxa"/>
            <w:tcBorders>
              <w:left w:val="single" w:sz="12" w:space="0" w:color="auto"/>
            </w:tcBorders>
          </w:tcPr>
          <w:p w14:paraId="55861E29" w14:textId="2064BB56" w:rsidR="00AC4514" w:rsidRDefault="00AC4514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2A" w14:textId="075D6645" w:rsidR="00AC4514" w:rsidRPr="00F351E3" w:rsidRDefault="00EA02AB" w:rsidP="00B17BBE">
            <w:pPr>
              <w:jc w:val="center"/>
            </w:pPr>
            <w:r w:rsidRPr="00F351E3">
              <w:t>$</w:t>
            </w:r>
            <w:r w:rsidR="00A057F9">
              <w:t>4,021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2B" w14:textId="04577BE2" w:rsidR="00AC4514" w:rsidRPr="00F351E3" w:rsidRDefault="00483177" w:rsidP="00F771E8">
            <w:pPr>
              <w:jc w:val="center"/>
            </w:pPr>
            <w:r w:rsidRPr="00F351E3">
              <w:t>$</w:t>
            </w:r>
            <w:r w:rsidR="0023286F">
              <w:t>6,</w:t>
            </w:r>
            <w:r w:rsidR="00392ABD">
              <w:t>469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2C" w14:textId="77777777" w:rsidR="00AC4514" w:rsidRPr="005C0A38" w:rsidRDefault="00AC4514">
            <w:pPr>
              <w:jc w:val="center"/>
              <w:rPr>
                <w:sz w:val="18"/>
                <w:szCs w:val="18"/>
              </w:rPr>
            </w:pPr>
            <w:r w:rsidRPr="005C0A38">
              <w:rPr>
                <w:b/>
                <w:sz w:val="18"/>
                <w:szCs w:val="18"/>
              </w:rPr>
              <w:t xml:space="preserve">W-2 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2D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2E" w14:textId="77777777" w:rsidR="00AC4514" w:rsidRDefault="00AC4514">
            <w:pPr>
              <w:jc w:val="center"/>
            </w:pPr>
            <w:r>
              <w:t>6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14:paraId="55861E2F" w14:textId="7D03EAC0" w:rsidR="00AC4514" w:rsidRPr="00415C7D" w:rsidRDefault="00415C7D" w:rsidP="00EB4733">
            <w:r>
              <w:t>1</w:t>
            </w:r>
            <w:r w:rsidR="00854911">
              <w:t>3</w:t>
            </w:r>
            <w:r w:rsidR="009103DB">
              <w:t>86</w:t>
            </w:r>
            <w:r w:rsidR="00EB4733" w:rsidRPr="00415C7D"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30" w14:textId="04C0B743" w:rsidR="00AC4514" w:rsidRPr="00594FE2" w:rsidRDefault="00F07225" w:rsidP="00515F60">
            <w:pPr>
              <w:jc w:val="right"/>
            </w:pPr>
            <w:r>
              <w:t>6</w:t>
            </w:r>
            <w:r w:rsidR="000C555A">
              <w:t>714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31" w14:textId="563E0CFB" w:rsidR="00AC4514" w:rsidRPr="00594FE2" w:rsidRDefault="00CC4A2A" w:rsidP="005956A0">
            <w:r>
              <w:t xml:space="preserve"> </w:t>
            </w:r>
            <w:r w:rsidR="00A026A3" w:rsidRPr="00594FE2">
              <w:t xml:space="preserve">  </w:t>
            </w:r>
            <w:r w:rsidR="00F07225">
              <w:t>4</w:t>
            </w:r>
            <w:r w:rsidR="000C555A">
              <w:t>364</w:t>
            </w:r>
          </w:p>
        </w:tc>
      </w:tr>
      <w:tr w:rsidR="00AC4514" w:rsidRPr="00177824" w14:paraId="55861E3C" w14:textId="77777777" w:rsidTr="006436B0">
        <w:trPr>
          <w:trHeight w:val="80"/>
        </w:trPr>
        <w:tc>
          <w:tcPr>
            <w:tcW w:w="1098" w:type="dxa"/>
            <w:tcBorders>
              <w:left w:val="single" w:sz="12" w:space="0" w:color="auto"/>
            </w:tcBorders>
          </w:tcPr>
          <w:p w14:paraId="55861E33" w14:textId="77777777" w:rsidR="00AC4514" w:rsidRDefault="00AC4514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14:paraId="55861E34" w14:textId="1D91709E" w:rsidR="00AC4514" w:rsidRPr="00F351E3" w:rsidRDefault="00EA02AB" w:rsidP="00B17BBE">
            <w:pPr>
              <w:jc w:val="center"/>
            </w:pPr>
            <w:r w:rsidRPr="00F351E3">
              <w:t>$</w:t>
            </w:r>
            <w:r w:rsidR="00407014">
              <w:t>4,</w:t>
            </w:r>
            <w:r w:rsidR="00A057F9">
              <w:t>537</w:t>
            </w: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55861E35" w14:textId="32950302" w:rsidR="00AC4514" w:rsidRPr="00F351E3" w:rsidRDefault="00483177" w:rsidP="00F771E8">
            <w:pPr>
              <w:jc w:val="center"/>
            </w:pPr>
            <w:r w:rsidRPr="00F351E3">
              <w:t>$</w:t>
            </w:r>
            <w:r w:rsidR="0023286F">
              <w:t>7,</w:t>
            </w:r>
            <w:r w:rsidR="00392ABD">
              <w:t>298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</w:tcPr>
          <w:p w14:paraId="55861E36" w14:textId="77777777" w:rsidR="00AC4514" w:rsidRPr="005C0A38" w:rsidRDefault="00AC4514">
            <w:pPr>
              <w:pStyle w:val="Heading8"/>
              <w:rPr>
                <w:szCs w:val="18"/>
              </w:rPr>
            </w:pPr>
            <w:r w:rsidRPr="005C0A38">
              <w:rPr>
                <w:szCs w:val="18"/>
              </w:rPr>
              <w:t>Transitions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37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right w:val="single" w:sz="12" w:space="0" w:color="auto"/>
            </w:tcBorders>
          </w:tcPr>
          <w:p w14:paraId="55861E38" w14:textId="77777777" w:rsidR="00AC4514" w:rsidRDefault="00AC4514">
            <w:pPr>
              <w:jc w:val="center"/>
            </w:pPr>
            <w:r>
              <w:t>7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39" w14:textId="40FB507D" w:rsidR="00AC4514" w:rsidRPr="00415C7D" w:rsidRDefault="008E2865" w:rsidP="00EB4733">
            <w:r w:rsidRPr="00415C7D">
              <w:t>1</w:t>
            </w:r>
            <w:r w:rsidR="009103DB">
              <w:t>532</w:t>
            </w:r>
            <w:r w:rsidR="00EB4733" w:rsidRPr="00415C7D"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14:paraId="55861E3A" w14:textId="7C17785C" w:rsidR="00AC4514" w:rsidRPr="00594FE2" w:rsidRDefault="000C555A">
            <w:pPr>
              <w:jc w:val="right"/>
            </w:pPr>
            <w:r>
              <w:t>7570</w:t>
            </w:r>
          </w:p>
        </w:tc>
        <w:tc>
          <w:tcPr>
            <w:tcW w:w="1383" w:type="dxa"/>
            <w:tcBorders>
              <w:left w:val="nil"/>
              <w:right w:val="single" w:sz="12" w:space="0" w:color="auto"/>
            </w:tcBorders>
          </w:tcPr>
          <w:p w14:paraId="55861E3B" w14:textId="73398542" w:rsidR="00AC4514" w:rsidRPr="00594FE2" w:rsidRDefault="00CC4A2A" w:rsidP="005956A0">
            <w:r>
              <w:t xml:space="preserve">   </w:t>
            </w:r>
            <w:r w:rsidR="008E2865">
              <w:t>4</w:t>
            </w:r>
            <w:r w:rsidR="000C555A">
              <w:t>921</w:t>
            </w:r>
          </w:p>
        </w:tc>
      </w:tr>
      <w:tr w:rsidR="00AC4514" w14:paraId="55861E46" w14:textId="77777777" w:rsidTr="006436B0">
        <w:trPr>
          <w:trHeight w:val="324"/>
        </w:trPr>
        <w:tc>
          <w:tcPr>
            <w:tcW w:w="1098" w:type="dxa"/>
            <w:tcBorders>
              <w:left w:val="single" w:sz="12" w:space="0" w:color="auto"/>
              <w:bottom w:val="single" w:sz="8" w:space="0" w:color="auto"/>
            </w:tcBorders>
          </w:tcPr>
          <w:p w14:paraId="55861E3D" w14:textId="77777777" w:rsidR="00AC4514" w:rsidRDefault="00AC4514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8" w:space="0" w:color="auto"/>
            </w:tcBorders>
          </w:tcPr>
          <w:p w14:paraId="55861E3E" w14:textId="365637FF" w:rsidR="00AC4514" w:rsidRPr="00F351E3" w:rsidRDefault="00EA02AB" w:rsidP="00D81491">
            <w:pPr>
              <w:jc w:val="center"/>
            </w:pPr>
            <w:r w:rsidRPr="00F351E3">
              <w:t>$</w:t>
            </w:r>
            <w:r w:rsidR="00A057F9">
              <w:t>5,052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8" w:space="0" w:color="auto"/>
            </w:tcBorders>
          </w:tcPr>
          <w:p w14:paraId="55861E3F" w14:textId="37B62861" w:rsidR="00AC4514" w:rsidRPr="00F351E3" w:rsidRDefault="00483177" w:rsidP="00F771E8">
            <w:pPr>
              <w:jc w:val="center"/>
            </w:pPr>
            <w:r w:rsidRPr="00F351E3">
              <w:t>$</w:t>
            </w:r>
            <w:r w:rsidR="00392ABD">
              <w:t>8,128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71B965" w14:textId="77777777" w:rsidR="00AC4514" w:rsidRPr="005C0A38" w:rsidRDefault="00AC4514">
            <w:pPr>
              <w:rPr>
                <w:sz w:val="18"/>
                <w:szCs w:val="18"/>
              </w:rPr>
            </w:pPr>
            <w:r w:rsidRPr="005C0A38">
              <w:rPr>
                <w:sz w:val="18"/>
                <w:szCs w:val="18"/>
              </w:rPr>
              <w:t xml:space="preserve">      </w:t>
            </w:r>
            <w:proofErr w:type="gramStart"/>
            <w:r w:rsidRPr="005C0A38">
              <w:rPr>
                <w:sz w:val="18"/>
                <w:szCs w:val="18"/>
              </w:rPr>
              <w:t>$  608</w:t>
            </w:r>
            <w:proofErr w:type="gramEnd"/>
          </w:p>
          <w:p w14:paraId="6BE26321" w14:textId="77777777" w:rsidR="005C0A38" w:rsidRPr="005C0A38" w:rsidRDefault="005C0A38" w:rsidP="005C0A38">
            <w:pPr>
              <w:jc w:val="center"/>
              <w:rPr>
                <w:b/>
                <w:sz w:val="18"/>
                <w:szCs w:val="18"/>
              </w:rPr>
            </w:pPr>
            <w:r w:rsidRPr="005C0A38">
              <w:rPr>
                <w:b/>
                <w:sz w:val="18"/>
                <w:szCs w:val="18"/>
              </w:rPr>
              <w:t>CMF+</w:t>
            </w:r>
          </w:p>
          <w:p w14:paraId="55861E40" w14:textId="6701EA8A" w:rsidR="005C0A38" w:rsidRPr="005C0A38" w:rsidRDefault="005C0A38" w:rsidP="005C0A38">
            <w:pPr>
              <w:jc w:val="center"/>
              <w:rPr>
                <w:sz w:val="18"/>
                <w:szCs w:val="18"/>
              </w:rPr>
            </w:pPr>
            <w:r w:rsidRPr="005C0A38">
              <w:rPr>
                <w:sz w:val="18"/>
                <w:szCs w:val="18"/>
              </w:rPr>
              <w:t>$50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55861E41" w14:textId="77777777" w:rsidR="00AC4514" w:rsidRDefault="00AC4514"/>
        </w:tc>
        <w:tc>
          <w:tcPr>
            <w:tcW w:w="6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861E42" w14:textId="77777777" w:rsidR="00AC4514" w:rsidRDefault="00AC4514">
            <w:pPr>
              <w:jc w:val="center"/>
            </w:pPr>
            <w:r>
              <w:t>8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861E43" w14:textId="444D8014" w:rsidR="00AC4514" w:rsidRPr="00415C7D" w:rsidRDefault="008E2865" w:rsidP="00EB4733">
            <w:r w:rsidRPr="00415C7D">
              <w:t>1</w:t>
            </w:r>
            <w:r w:rsidR="009103DB">
              <w:t>751</w:t>
            </w:r>
            <w:r w:rsidR="00EB4733" w:rsidRPr="00415C7D">
              <w:t xml:space="preserve"> 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861E44" w14:textId="61F84379" w:rsidR="00AC4514" w:rsidRPr="00594FE2" w:rsidRDefault="000C555A" w:rsidP="00515F60">
            <w:pPr>
              <w:jc w:val="right"/>
            </w:pPr>
            <w:r>
              <w:t>8428</w:t>
            </w:r>
          </w:p>
        </w:tc>
        <w:tc>
          <w:tcPr>
            <w:tcW w:w="138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861E45" w14:textId="64287541" w:rsidR="00AC4514" w:rsidRPr="00594FE2" w:rsidRDefault="00CC4A2A" w:rsidP="005956A0">
            <w:r>
              <w:t xml:space="preserve">  </w:t>
            </w:r>
            <w:r w:rsidR="006436B0">
              <w:t xml:space="preserve"> </w:t>
            </w:r>
            <w:r w:rsidR="00F07225">
              <w:t>5</w:t>
            </w:r>
            <w:r w:rsidR="000C555A">
              <w:t>478</w:t>
            </w:r>
          </w:p>
        </w:tc>
      </w:tr>
    </w:tbl>
    <w:p w14:paraId="55861E47" w14:textId="77777777" w:rsidR="00AC4514" w:rsidRDefault="00AC4514">
      <w:pPr>
        <w:rPr>
          <w:sz w:val="24"/>
        </w:rPr>
      </w:pPr>
    </w:p>
    <w:p w14:paraId="55861E48" w14:textId="77777777" w:rsidR="00AC4514" w:rsidRDefault="00AC4514">
      <w:pPr>
        <w:pStyle w:val="Heading7"/>
        <w:rPr>
          <w:b w:val="0"/>
          <w:bCs w:val="0"/>
          <w:sz w:val="20"/>
        </w:rPr>
      </w:pPr>
      <w:r>
        <w:rPr>
          <w:sz w:val="20"/>
        </w:rPr>
        <w:t>Food Stamp Deductions and Standards</w:t>
      </w:r>
    </w:p>
    <w:tbl>
      <w:tblPr>
        <w:tblW w:w="11079" w:type="dxa"/>
        <w:tblInd w:w="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69"/>
        <w:gridCol w:w="8910"/>
      </w:tblGrid>
      <w:tr w:rsidR="00AC4514" w14:paraId="55861E58" w14:textId="77777777">
        <w:trPr>
          <w:cantSplit/>
          <w:trHeight w:val="1345"/>
        </w:trPr>
        <w:tc>
          <w:tcPr>
            <w:tcW w:w="21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49" w14:textId="6F2535D6" w:rsidR="00AC4514" w:rsidRPr="00594FE2" w:rsidRDefault="00AC4514">
            <w:pPr>
              <w:pStyle w:val="FootnoteText"/>
              <w:rPr>
                <w:sz w:val="16"/>
              </w:rPr>
            </w:pPr>
            <w:r w:rsidRPr="00594FE2">
              <w:rPr>
                <w:u w:val="single"/>
              </w:rPr>
              <w:t>Standard Deduction</w:t>
            </w:r>
            <w:r w:rsidRPr="00594FE2">
              <w:t xml:space="preserve">      </w:t>
            </w:r>
            <w:proofErr w:type="gramStart"/>
            <w:r w:rsidRPr="00594FE2">
              <w:t xml:space="preserve">   (</w:t>
            </w:r>
            <w:proofErr w:type="gramEnd"/>
            <w:r w:rsidRPr="00594FE2">
              <w:t>10/</w:t>
            </w:r>
            <w:r w:rsidR="0063088E">
              <w:t>2</w:t>
            </w:r>
            <w:r w:rsidR="003145C7">
              <w:t>3</w:t>
            </w:r>
            <w:r w:rsidRPr="00594FE2">
              <w:t>)</w:t>
            </w:r>
          </w:p>
          <w:p w14:paraId="55861E4A" w14:textId="77777777" w:rsidR="00AC4514" w:rsidRPr="00594FE2" w:rsidRDefault="00AC4514">
            <w:pPr>
              <w:pStyle w:val="FootnoteText"/>
            </w:pPr>
            <w:r w:rsidRPr="00594FE2">
              <w:t>AG Size     Amount</w:t>
            </w:r>
          </w:p>
          <w:p w14:paraId="55861E4B" w14:textId="71570C47" w:rsidR="00AC4514" w:rsidRPr="00594FE2" w:rsidRDefault="00AC4514">
            <w:pPr>
              <w:pStyle w:val="FootnoteText"/>
            </w:pPr>
            <w:r w:rsidRPr="00594FE2">
              <w:t xml:space="preserve">1-3             $ </w:t>
            </w:r>
            <w:r w:rsidR="00370F81">
              <w:t>1</w:t>
            </w:r>
            <w:r w:rsidR="00FB31DD">
              <w:t>9</w:t>
            </w:r>
            <w:r w:rsidR="003145C7">
              <w:t>8</w:t>
            </w:r>
          </w:p>
          <w:p w14:paraId="55861E4C" w14:textId="38059FC5" w:rsidR="00AC4514" w:rsidRPr="00594FE2" w:rsidRDefault="007F5E89">
            <w:pPr>
              <w:pStyle w:val="FootnoteText"/>
            </w:pPr>
            <w:r>
              <w:t xml:space="preserve">4                   </w:t>
            </w:r>
            <w:r w:rsidR="003145C7">
              <w:t>208</w:t>
            </w:r>
          </w:p>
          <w:p w14:paraId="55861E4D" w14:textId="68036871" w:rsidR="00AC4514" w:rsidRPr="00594FE2" w:rsidRDefault="007F5E89">
            <w:pPr>
              <w:pStyle w:val="FootnoteText"/>
            </w:pPr>
            <w:r>
              <w:t>5                   2</w:t>
            </w:r>
            <w:r w:rsidR="003145C7">
              <w:t>44</w:t>
            </w:r>
          </w:p>
          <w:p w14:paraId="55861E4E" w14:textId="70CACBA0" w:rsidR="00AC4514" w:rsidRPr="00594FE2" w:rsidRDefault="00AC4514" w:rsidP="00563887">
            <w:pPr>
              <w:pStyle w:val="FootnoteText"/>
            </w:pPr>
            <w:r w:rsidRPr="00594FE2">
              <w:t>6 or more     2</w:t>
            </w:r>
            <w:r w:rsidR="003145C7">
              <w:t>79</w:t>
            </w:r>
          </w:p>
        </w:tc>
        <w:tc>
          <w:tcPr>
            <w:tcW w:w="8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4F" w14:textId="3197136F" w:rsidR="00AC4514" w:rsidRPr="00594FE2" w:rsidRDefault="00AC4514">
            <w:pPr>
              <w:pStyle w:val="FootnoteText"/>
            </w:pPr>
            <w:r w:rsidRPr="00594FE2">
              <w:rPr>
                <w:u w:val="single"/>
              </w:rPr>
              <w:t xml:space="preserve">Standard Utility </w:t>
            </w:r>
            <w:proofErr w:type="gramStart"/>
            <w:r w:rsidRPr="00594FE2">
              <w:rPr>
                <w:u w:val="single"/>
              </w:rPr>
              <w:t xml:space="preserve">Allowances </w:t>
            </w:r>
            <w:r w:rsidRPr="00594FE2">
              <w:t xml:space="preserve"> (</w:t>
            </w:r>
            <w:proofErr w:type="gramEnd"/>
            <w:r w:rsidRPr="00594FE2">
              <w:t>10/</w:t>
            </w:r>
            <w:r w:rsidR="0063088E">
              <w:t>2</w:t>
            </w:r>
            <w:r w:rsidR="003145C7">
              <w:t>3</w:t>
            </w:r>
            <w:r w:rsidR="008D0EE3">
              <w:t>)</w:t>
            </w:r>
          </w:p>
          <w:p w14:paraId="55861E50" w14:textId="77777777" w:rsidR="00AC4514" w:rsidRPr="00594FE2" w:rsidRDefault="00AC4514">
            <w:r w:rsidRPr="00594FE2">
              <w:t xml:space="preserve">Standard    Allowance    Definition                                 </w:t>
            </w:r>
          </w:p>
          <w:p w14:paraId="55861E51" w14:textId="7CC6639A" w:rsidR="00AC4514" w:rsidRPr="00594FE2" w:rsidRDefault="00AC4514">
            <w:r w:rsidRPr="00594FE2">
              <w:t>HS</w:t>
            </w:r>
            <w:r w:rsidR="00E37146" w:rsidRPr="00594FE2">
              <w:t xml:space="preserve">UA         </w:t>
            </w:r>
            <w:r w:rsidRPr="00594FE2">
              <w:t>$</w:t>
            </w:r>
            <w:r w:rsidR="003145C7">
              <w:t>502</w:t>
            </w:r>
            <w:r w:rsidR="007F5E89">
              <w:t xml:space="preserve"> </w:t>
            </w:r>
            <w:r w:rsidR="0050453D">
              <w:t xml:space="preserve">  </w:t>
            </w:r>
            <w:r w:rsidR="00E37146" w:rsidRPr="00594FE2">
              <w:t xml:space="preserve"> </w:t>
            </w:r>
            <w:r w:rsidRPr="00594FE2">
              <w:t xml:space="preserve">     </w:t>
            </w:r>
            <w:r w:rsidR="00E37146" w:rsidRPr="00594FE2">
              <w:t>Heating Standard Utility Allowance</w:t>
            </w:r>
            <w:r w:rsidRPr="00594FE2">
              <w:t xml:space="preserve">     </w:t>
            </w:r>
          </w:p>
          <w:p w14:paraId="55861E52" w14:textId="4B005E89" w:rsidR="00AC4514" w:rsidRPr="00594FE2" w:rsidRDefault="00E37146">
            <w:pPr>
              <w:pStyle w:val="FootnoteText"/>
            </w:pPr>
            <w:r w:rsidRPr="00594FE2">
              <w:t xml:space="preserve">LUA            </w:t>
            </w:r>
            <w:r w:rsidR="00AC4514" w:rsidRPr="00594FE2">
              <w:t>$</w:t>
            </w:r>
            <w:r w:rsidR="007F5E89">
              <w:t>3</w:t>
            </w:r>
            <w:r w:rsidR="003145C7">
              <w:t>47</w:t>
            </w:r>
            <w:r w:rsidR="00C80746">
              <w:t xml:space="preserve"> </w:t>
            </w:r>
            <w:r w:rsidR="00AC4514" w:rsidRPr="00594FE2">
              <w:t xml:space="preserve">   </w:t>
            </w:r>
            <w:r w:rsidRPr="00594FE2">
              <w:t xml:space="preserve">    Limited Utility Allowance</w:t>
            </w:r>
            <w:r w:rsidR="00515F60" w:rsidRPr="00594FE2">
              <w:t xml:space="preserve"> (No heat, with at least two other qualifying expenses)</w:t>
            </w:r>
          </w:p>
          <w:p w14:paraId="55861E53" w14:textId="48BA291A" w:rsidR="00E37146" w:rsidRPr="00594FE2" w:rsidRDefault="00E37146">
            <w:pPr>
              <w:pStyle w:val="FootnoteText"/>
            </w:pPr>
            <w:r w:rsidRPr="00594FE2">
              <w:t>EUA            $</w:t>
            </w:r>
            <w:r w:rsidR="00370F81">
              <w:t>1</w:t>
            </w:r>
            <w:r w:rsidR="00FB31DD">
              <w:t>4</w:t>
            </w:r>
            <w:r w:rsidR="003145C7">
              <w:t>4</w:t>
            </w:r>
            <w:r w:rsidR="007F5E89">
              <w:t xml:space="preserve">        </w:t>
            </w:r>
            <w:r w:rsidRPr="00594FE2">
              <w:t>Electric Utility Allowance</w:t>
            </w:r>
          </w:p>
          <w:p w14:paraId="55861E54" w14:textId="0C0ACC4F" w:rsidR="00E37146" w:rsidRPr="00594FE2" w:rsidRDefault="00E37146">
            <w:pPr>
              <w:pStyle w:val="FootnoteText"/>
            </w:pPr>
            <w:r w:rsidRPr="00594FE2">
              <w:t>WUA           $</w:t>
            </w:r>
            <w:r w:rsidR="007F5E89">
              <w:t>9</w:t>
            </w:r>
            <w:r w:rsidR="003145C7">
              <w:t>9</w:t>
            </w:r>
            <w:r w:rsidR="00FB31DD">
              <w:t xml:space="preserve">  </w:t>
            </w:r>
            <w:r w:rsidR="007F5E89">
              <w:t xml:space="preserve">  </w:t>
            </w:r>
            <w:r w:rsidRPr="00594FE2">
              <w:t xml:space="preserve">      Water and Sewer</w:t>
            </w:r>
          </w:p>
          <w:p w14:paraId="55861E55" w14:textId="1123F797" w:rsidR="00E37146" w:rsidRPr="00594FE2" w:rsidRDefault="000211F0">
            <w:pPr>
              <w:pStyle w:val="FootnoteText"/>
            </w:pPr>
            <w:r w:rsidRPr="00594FE2">
              <w:t>FUA            $</w:t>
            </w:r>
            <w:r w:rsidR="003145C7">
              <w:t>42</w:t>
            </w:r>
            <w:r w:rsidR="007F5E89">
              <w:t xml:space="preserve"> </w:t>
            </w:r>
            <w:r w:rsidRPr="00594FE2">
              <w:t xml:space="preserve">        </w:t>
            </w:r>
            <w:r w:rsidR="007F5E89">
              <w:t xml:space="preserve"> </w:t>
            </w:r>
            <w:r w:rsidRPr="00594FE2">
              <w:t xml:space="preserve"> </w:t>
            </w:r>
            <w:r w:rsidR="00E37146" w:rsidRPr="00594FE2">
              <w:t>Cooking Fuel</w:t>
            </w:r>
          </w:p>
          <w:p w14:paraId="55861E56" w14:textId="34364F07" w:rsidR="00AC4514" w:rsidRPr="00594FE2" w:rsidRDefault="00E37146">
            <w:pPr>
              <w:pStyle w:val="FootnoteText"/>
            </w:pPr>
            <w:r w:rsidRPr="00594FE2">
              <w:t xml:space="preserve">PUA            </w:t>
            </w:r>
            <w:r w:rsidR="00AC4514" w:rsidRPr="00594FE2">
              <w:t>$</w:t>
            </w:r>
            <w:r w:rsidR="003145C7">
              <w:t>30</w:t>
            </w:r>
            <w:r w:rsidR="00AC4514" w:rsidRPr="00594FE2">
              <w:t xml:space="preserve">      </w:t>
            </w:r>
            <w:r w:rsidRPr="00594FE2">
              <w:t xml:space="preserve">    </w:t>
            </w:r>
            <w:r w:rsidR="007F5E89">
              <w:t xml:space="preserve"> </w:t>
            </w:r>
            <w:r w:rsidRPr="00594FE2">
              <w:t>Phone Utility Allowance</w:t>
            </w:r>
          </w:p>
          <w:p w14:paraId="55861E57" w14:textId="060F841D" w:rsidR="00E37146" w:rsidRPr="00594FE2" w:rsidRDefault="00E37146" w:rsidP="003F536A">
            <w:pPr>
              <w:pStyle w:val="FootnoteText"/>
            </w:pPr>
            <w:r w:rsidRPr="00594FE2">
              <w:t>TUA            $</w:t>
            </w:r>
            <w:r w:rsidR="007F5E89">
              <w:t>2</w:t>
            </w:r>
            <w:r w:rsidR="003145C7">
              <w:t>6</w:t>
            </w:r>
            <w:r w:rsidR="007F5E89">
              <w:t xml:space="preserve"> </w:t>
            </w:r>
            <w:r w:rsidRPr="00594FE2">
              <w:t xml:space="preserve">         </w:t>
            </w:r>
            <w:r w:rsidR="007F5E89">
              <w:t xml:space="preserve"> </w:t>
            </w:r>
            <w:r w:rsidRPr="00594FE2">
              <w:t>Garbage and Trash</w:t>
            </w:r>
          </w:p>
        </w:tc>
      </w:tr>
      <w:tr w:rsidR="00AC4514" w14:paraId="55861E5B" w14:textId="77777777">
        <w:trPr>
          <w:cantSplit/>
          <w:trHeight w:val="569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59" w14:textId="68717562" w:rsidR="007F5E89" w:rsidRPr="00594FE2" w:rsidRDefault="00AC4514" w:rsidP="008D0EE3">
            <w:pPr>
              <w:pStyle w:val="FootnoteText"/>
            </w:pPr>
            <w:r w:rsidRPr="00594FE2">
              <w:t xml:space="preserve">Max Shelter Deduction                            =      </w:t>
            </w:r>
            <w:r w:rsidR="00563887" w:rsidRPr="00594FE2">
              <w:t>$</w:t>
            </w:r>
            <w:proofErr w:type="gramStart"/>
            <w:r w:rsidR="00FB31DD">
              <w:t>6</w:t>
            </w:r>
            <w:r w:rsidR="003145C7">
              <w:t>72</w:t>
            </w:r>
            <w:r w:rsidR="007F5E89">
              <w:t xml:space="preserve">  (</w:t>
            </w:r>
            <w:proofErr w:type="gramEnd"/>
            <w:r w:rsidR="007F5E89">
              <w:t>10/2</w:t>
            </w:r>
            <w:r w:rsidR="003145C7">
              <w:t>3</w:t>
            </w:r>
            <w:r w:rsidR="00563887" w:rsidRPr="00594FE2">
              <w:t>)</w:t>
            </w:r>
          </w:p>
        </w:tc>
        <w:tc>
          <w:tcPr>
            <w:tcW w:w="8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5A" w14:textId="03879D8A" w:rsidR="00AC4514" w:rsidRPr="00594FE2" w:rsidRDefault="007F5E89">
            <w:pPr>
              <w:pStyle w:val="FootnoteText"/>
            </w:pPr>
            <w:proofErr w:type="gramStart"/>
            <w:r>
              <w:t>Homeless  Shelter</w:t>
            </w:r>
            <w:proofErr w:type="gramEnd"/>
            <w:r>
              <w:t xml:space="preserve"> Deduction=   $</w:t>
            </w:r>
            <w:r w:rsidR="008C09C0">
              <w:t>1</w:t>
            </w:r>
            <w:r w:rsidR="003145C7">
              <w:t>80</w:t>
            </w:r>
            <w:r>
              <w:t xml:space="preserve"> (10/2</w:t>
            </w:r>
            <w:r w:rsidR="003145C7">
              <w:t>3</w:t>
            </w:r>
            <w:r>
              <w:t>)</w:t>
            </w:r>
          </w:p>
        </w:tc>
      </w:tr>
    </w:tbl>
    <w:p w14:paraId="55861E5C" w14:textId="77777777" w:rsidR="00AC4514" w:rsidRDefault="00AC4514">
      <w:pPr>
        <w:rPr>
          <w:sz w:val="40"/>
        </w:rPr>
      </w:pPr>
    </w:p>
    <w:tbl>
      <w:tblPr>
        <w:tblW w:w="11169" w:type="dxa"/>
        <w:tblLayout w:type="fixed"/>
        <w:tblLook w:val="0000" w:firstRow="0" w:lastRow="0" w:firstColumn="0" w:lastColumn="0" w:noHBand="0" w:noVBand="0"/>
      </w:tblPr>
      <w:tblGrid>
        <w:gridCol w:w="737"/>
        <w:gridCol w:w="989"/>
        <w:gridCol w:w="1262"/>
        <w:gridCol w:w="896"/>
        <w:gridCol w:w="1170"/>
        <w:gridCol w:w="360"/>
        <w:gridCol w:w="719"/>
        <w:gridCol w:w="995"/>
        <w:gridCol w:w="1080"/>
        <w:gridCol w:w="1080"/>
        <w:gridCol w:w="900"/>
        <w:gridCol w:w="981"/>
      </w:tblGrid>
      <w:tr w:rsidR="00AC4514" w:rsidRPr="00790E39" w14:paraId="55861E60" w14:textId="77777777" w:rsidTr="002457D0">
        <w:trPr>
          <w:trHeight w:val="240"/>
        </w:trPr>
        <w:tc>
          <w:tcPr>
            <w:tcW w:w="50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5861E5D" w14:textId="77777777" w:rsidR="00AC4514" w:rsidRPr="00790E39" w:rsidRDefault="00AC4514">
            <w:pPr>
              <w:jc w:val="center"/>
              <w:rPr>
                <w:b/>
              </w:rPr>
            </w:pPr>
            <w:r w:rsidRPr="00790E39">
              <w:rPr>
                <w:b/>
              </w:rPr>
              <w:t>Elderly, Blind, Disabled MA Assets and Income Table</w:t>
            </w:r>
          </w:p>
        </w:tc>
        <w:tc>
          <w:tcPr>
            <w:tcW w:w="360" w:type="dxa"/>
            <w:tcBorders>
              <w:left w:val="nil"/>
            </w:tcBorders>
          </w:tcPr>
          <w:p w14:paraId="55861E5E" w14:textId="77777777" w:rsidR="00AC4514" w:rsidRPr="00790E39" w:rsidRDefault="00AC4514"/>
        </w:tc>
        <w:tc>
          <w:tcPr>
            <w:tcW w:w="57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5F" w14:textId="77777777" w:rsidR="00AC4514" w:rsidRPr="00790E39" w:rsidRDefault="00AC4514">
            <w:pPr>
              <w:jc w:val="center"/>
              <w:rPr>
                <w:b/>
              </w:rPr>
            </w:pPr>
            <w:r w:rsidRPr="00790E39">
              <w:rPr>
                <w:b/>
              </w:rPr>
              <w:t>Medicare Beneficiaries Asset and Income Limits</w:t>
            </w:r>
          </w:p>
        </w:tc>
      </w:tr>
      <w:tr w:rsidR="00AC4514" w:rsidRPr="00790E39" w14:paraId="55861E65" w14:textId="77777777" w:rsidTr="008B7747">
        <w:trPr>
          <w:trHeight w:val="135"/>
        </w:trPr>
        <w:tc>
          <w:tcPr>
            <w:tcW w:w="50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55861E62" w14:textId="53203BA7" w:rsidR="00AC4514" w:rsidRPr="00790E39" w:rsidRDefault="00AC4514" w:rsidP="008B7747">
            <w:pPr>
              <w:jc w:val="center"/>
              <w:rPr>
                <w:sz w:val="16"/>
              </w:rPr>
            </w:pPr>
            <w:proofErr w:type="gramStart"/>
            <w:r w:rsidRPr="00790E39">
              <w:rPr>
                <w:sz w:val="16"/>
              </w:rPr>
              <w:t>MEH  39.4</w:t>
            </w:r>
            <w:proofErr w:type="gramEnd"/>
            <w:r w:rsidRPr="00790E39">
              <w:rPr>
                <w:sz w:val="16"/>
              </w:rPr>
              <w:t xml:space="preserve">     </w:t>
            </w:r>
            <w:r w:rsidR="00FB5863">
              <w:rPr>
                <w:sz w:val="16"/>
              </w:rPr>
              <w:t>(0</w:t>
            </w:r>
            <w:r w:rsidR="007D2DF6">
              <w:rPr>
                <w:sz w:val="16"/>
              </w:rPr>
              <w:t>2</w:t>
            </w:r>
            <w:r w:rsidR="00FB5863">
              <w:rPr>
                <w:sz w:val="16"/>
              </w:rPr>
              <w:t>/01/2</w:t>
            </w:r>
            <w:r w:rsidR="00051ED6">
              <w:rPr>
                <w:sz w:val="16"/>
              </w:rPr>
              <w:t>4</w:t>
            </w:r>
            <w:r w:rsidR="00FB5863">
              <w:rPr>
                <w:sz w:val="16"/>
              </w:rPr>
              <w:t>)</w:t>
            </w:r>
          </w:p>
        </w:tc>
        <w:tc>
          <w:tcPr>
            <w:tcW w:w="360" w:type="dxa"/>
            <w:tcBorders>
              <w:left w:val="nil"/>
            </w:tcBorders>
          </w:tcPr>
          <w:p w14:paraId="55861E63" w14:textId="77777777" w:rsidR="00AC4514" w:rsidRPr="00790E39" w:rsidRDefault="00AC4514"/>
        </w:tc>
        <w:tc>
          <w:tcPr>
            <w:tcW w:w="57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64" w14:textId="425D7F90" w:rsidR="00AC4514" w:rsidRPr="00790E39" w:rsidRDefault="00AC4514" w:rsidP="00F227E8">
            <w:pPr>
              <w:jc w:val="center"/>
              <w:rPr>
                <w:sz w:val="16"/>
              </w:rPr>
            </w:pPr>
            <w:r w:rsidRPr="00790E39">
              <w:rPr>
                <w:sz w:val="16"/>
              </w:rPr>
              <w:t xml:space="preserve">MEH 39.5  </w:t>
            </w:r>
            <w:proofErr w:type="gramStart"/>
            <w:r w:rsidRPr="00790E39">
              <w:rPr>
                <w:sz w:val="16"/>
              </w:rPr>
              <w:t xml:space="preserve">   (</w:t>
            </w:r>
            <w:proofErr w:type="gramEnd"/>
            <w:r w:rsidR="00FE7D55">
              <w:rPr>
                <w:sz w:val="16"/>
              </w:rPr>
              <w:t>0</w:t>
            </w:r>
            <w:r w:rsidR="007D2DF6">
              <w:rPr>
                <w:sz w:val="16"/>
              </w:rPr>
              <w:t>2</w:t>
            </w:r>
            <w:r w:rsidR="00FE7D55">
              <w:rPr>
                <w:sz w:val="16"/>
              </w:rPr>
              <w:t>/01/2</w:t>
            </w:r>
            <w:r w:rsidR="00051ED6">
              <w:rPr>
                <w:sz w:val="16"/>
              </w:rPr>
              <w:t>4</w:t>
            </w:r>
            <w:r w:rsidR="000C20BE">
              <w:rPr>
                <w:sz w:val="16"/>
              </w:rPr>
              <w:t>)</w:t>
            </w:r>
          </w:p>
        </w:tc>
      </w:tr>
      <w:tr w:rsidR="00AC4514" w:rsidRPr="00790E39" w14:paraId="55861E7A" w14:textId="77777777" w:rsidTr="002457D0">
        <w:trPr>
          <w:trHeight w:val="571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66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 xml:space="preserve">Group Size 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61E67" w14:textId="77777777" w:rsidR="00AC4514" w:rsidRPr="00790E39" w:rsidRDefault="00AC4514">
            <w:pPr>
              <w:rPr>
                <w:b/>
              </w:rPr>
            </w:pPr>
            <w:r w:rsidRPr="00790E39">
              <w:rPr>
                <w:b/>
              </w:rPr>
              <w:t xml:space="preserve">Categorically Needy </w:t>
            </w:r>
          </w:p>
          <w:p w14:paraId="55861E68" w14:textId="77777777" w:rsidR="00AC4514" w:rsidRPr="00790E39" w:rsidRDefault="00AC4514">
            <w:pPr>
              <w:rPr>
                <w:b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61E69" w14:textId="77777777" w:rsidR="00AC4514" w:rsidRPr="00790E39" w:rsidRDefault="00AC4514">
            <w:pPr>
              <w:rPr>
                <w:b/>
              </w:rPr>
            </w:pPr>
            <w:r w:rsidRPr="00790E39">
              <w:rPr>
                <w:b/>
              </w:rPr>
              <w:t>Medically Needy</w:t>
            </w:r>
          </w:p>
        </w:tc>
        <w:tc>
          <w:tcPr>
            <w:tcW w:w="360" w:type="dxa"/>
            <w:tcBorders>
              <w:left w:val="nil"/>
              <w:right w:val="single" w:sz="12" w:space="0" w:color="auto"/>
            </w:tcBorders>
          </w:tcPr>
          <w:p w14:paraId="55861E6A" w14:textId="77777777" w:rsidR="00AC4514" w:rsidRPr="00790E39" w:rsidRDefault="00AC4514"/>
        </w:tc>
        <w:tc>
          <w:tcPr>
            <w:tcW w:w="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6B" w14:textId="77777777" w:rsidR="00AC4514" w:rsidRPr="00790E39" w:rsidRDefault="00AC4514">
            <w:pPr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Group Size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6C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 xml:space="preserve">QMB </w:t>
            </w:r>
          </w:p>
          <w:p w14:paraId="55861E6D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Income</w:t>
            </w:r>
          </w:p>
          <w:p w14:paraId="55861E6E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Limit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6F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 xml:space="preserve">SLMB </w:t>
            </w:r>
          </w:p>
          <w:p w14:paraId="55861E70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 xml:space="preserve">Income </w:t>
            </w:r>
          </w:p>
          <w:p w14:paraId="55861E71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Limit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72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SLMB+</w:t>
            </w:r>
          </w:p>
          <w:p w14:paraId="55861E73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Income</w:t>
            </w:r>
          </w:p>
          <w:p w14:paraId="55861E74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Limit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75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ASSET</w:t>
            </w:r>
          </w:p>
          <w:p w14:paraId="55861E76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Limit</w:t>
            </w:r>
          </w:p>
        </w:tc>
        <w:tc>
          <w:tcPr>
            <w:tcW w:w="9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77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QDWI</w:t>
            </w:r>
          </w:p>
          <w:p w14:paraId="55861E78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 xml:space="preserve">Income </w:t>
            </w:r>
          </w:p>
          <w:p w14:paraId="55861E79" w14:textId="77777777" w:rsidR="00AC4514" w:rsidRPr="00790E39" w:rsidRDefault="00AC4514">
            <w:pPr>
              <w:jc w:val="center"/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Limit</w:t>
            </w:r>
          </w:p>
        </w:tc>
      </w:tr>
      <w:tr w:rsidR="00AC4514" w:rsidRPr="00790E39" w14:paraId="55861E87" w14:textId="77777777" w:rsidTr="002457D0">
        <w:trPr>
          <w:trHeight w:val="412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61E7B" w14:textId="77777777" w:rsidR="00AC4514" w:rsidRPr="00790E39" w:rsidRDefault="00AC4514">
            <w:pPr>
              <w:jc w:val="center"/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5861E7C" w14:textId="77777777" w:rsidR="00AC4514" w:rsidRPr="00790E39" w:rsidRDefault="00AC4514">
            <w:pPr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Asset Limit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5861E7D" w14:textId="77777777" w:rsidR="00AC4514" w:rsidRPr="00790E39" w:rsidRDefault="00AC4514">
            <w:pPr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Income Limit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</w:tcPr>
          <w:p w14:paraId="55861E7E" w14:textId="77777777" w:rsidR="00AC4514" w:rsidRPr="00790E39" w:rsidRDefault="00AC4514">
            <w:pPr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Asset Limit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7F" w14:textId="77777777" w:rsidR="00AC4514" w:rsidRPr="00790E39" w:rsidRDefault="00AC4514">
            <w:pPr>
              <w:rPr>
                <w:b/>
                <w:sz w:val="16"/>
              </w:rPr>
            </w:pPr>
            <w:r w:rsidRPr="00790E39">
              <w:rPr>
                <w:b/>
                <w:sz w:val="16"/>
              </w:rPr>
              <w:t>Income Limit</w:t>
            </w:r>
          </w:p>
        </w:tc>
        <w:tc>
          <w:tcPr>
            <w:tcW w:w="360" w:type="dxa"/>
            <w:tcBorders>
              <w:left w:val="nil"/>
            </w:tcBorders>
          </w:tcPr>
          <w:p w14:paraId="55861E80" w14:textId="77777777" w:rsidR="00AC4514" w:rsidRPr="00790E39" w:rsidRDefault="00AC4514"/>
        </w:tc>
        <w:tc>
          <w:tcPr>
            <w:tcW w:w="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81" w14:textId="77777777" w:rsidR="00AC4514" w:rsidRPr="00790E39" w:rsidRDefault="00AC4514"/>
        </w:tc>
        <w:tc>
          <w:tcPr>
            <w:tcW w:w="995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82" w14:textId="77777777" w:rsidR="00AC4514" w:rsidRPr="00790E39" w:rsidRDefault="00AC4514"/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83" w14:textId="77777777" w:rsidR="00AC4514" w:rsidRPr="00790E39" w:rsidRDefault="00AC4514"/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84" w14:textId="77777777" w:rsidR="00AC4514" w:rsidRPr="00790E39" w:rsidRDefault="00AC4514"/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85" w14:textId="77777777" w:rsidR="00AC4514" w:rsidRPr="00790E39" w:rsidRDefault="00AC4514"/>
        </w:tc>
        <w:tc>
          <w:tcPr>
            <w:tcW w:w="981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86" w14:textId="77777777" w:rsidR="00AC4514" w:rsidRPr="00790E39" w:rsidRDefault="00AC4514"/>
        </w:tc>
      </w:tr>
      <w:tr w:rsidR="00AC4514" w:rsidRPr="00790E39" w14:paraId="55861E97" w14:textId="77777777" w:rsidTr="002457D0">
        <w:trPr>
          <w:trHeight w:val="531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</w:tcPr>
          <w:p w14:paraId="55861E88" w14:textId="77777777" w:rsidR="00AC4514" w:rsidRPr="00790E39" w:rsidRDefault="00AC4514">
            <w:pPr>
              <w:jc w:val="center"/>
            </w:pPr>
            <w:r w:rsidRPr="00790E39">
              <w:t>1</w:t>
            </w:r>
          </w:p>
        </w:tc>
        <w:tc>
          <w:tcPr>
            <w:tcW w:w="989" w:type="dxa"/>
            <w:tcBorders>
              <w:left w:val="nil"/>
              <w:right w:val="single" w:sz="12" w:space="0" w:color="auto"/>
            </w:tcBorders>
          </w:tcPr>
          <w:p w14:paraId="55861E89" w14:textId="77777777" w:rsidR="00AC4514" w:rsidRPr="00790E39" w:rsidRDefault="00AC4514">
            <w:pPr>
              <w:jc w:val="right"/>
            </w:pPr>
            <w:r w:rsidRPr="00790E39">
              <w:t>$ 2000</w:t>
            </w:r>
          </w:p>
        </w:tc>
        <w:tc>
          <w:tcPr>
            <w:tcW w:w="126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5861E8B" w14:textId="0F134BA3" w:rsidR="00AC4514" w:rsidRPr="00790E39" w:rsidRDefault="00C91B06" w:rsidP="00EC1D3C">
            <w:pPr>
              <w:jc w:val="right"/>
            </w:pPr>
            <w:r>
              <w:t>$</w:t>
            </w:r>
            <w:r w:rsidR="00051ED6">
              <w:t>1,026.78</w:t>
            </w:r>
          </w:p>
        </w:tc>
        <w:tc>
          <w:tcPr>
            <w:tcW w:w="896" w:type="dxa"/>
            <w:tcBorders>
              <w:left w:val="nil"/>
              <w:right w:val="single" w:sz="12" w:space="0" w:color="auto"/>
            </w:tcBorders>
          </w:tcPr>
          <w:p w14:paraId="55861E8C" w14:textId="77777777" w:rsidR="00AC4514" w:rsidRPr="00790E39" w:rsidRDefault="00AC4514">
            <w:pPr>
              <w:jc w:val="right"/>
            </w:pPr>
            <w:r w:rsidRPr="00790E39">
              <w:t>$ 2000</w:t>
            </w:r>
          </w:p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14:paraId="55861E8D" w14:textId="61A4A9B8" w:rsidR="00AC4514" w:rsidRPr="00790E39" w:rsidRDefault="00AC4514" w:rsidP="00B3613D">
            <w:pPr>
              <w:jc w:val="right"/>
            </w:pPr>
            <w:r w:rsidRPr="00790E39">
              <w:t xml:space="preserve">$ </w:t>
            </w:r>
            <w:r w:rsidR="00CD7E94">
              <w:t>1</w:t>
            </w:r>
            <w:r w:rsidR="00FB5863">
              <w:t>2</w:t>
            </w:r>
            <w:r w:rsidR="007D2DF6">
              <w:t>55</w:t>
            </w:r>
            <w:r w:rsidR="00FB5863">
              <w:t>.00</w:t>
            </w:r>
          </w:p>
        </w:tc>
        <w:tc>
          <w:tcPr>
            <w:tcW w:w="360" w:type="dxa"/>
            <w:tcBorders>
              <w:left w:val="nil"/>
            </w:tcBorders>
          </w:tcPr>
          <w:p w14:paraId="55861E8E" w14:textId="77777777" w:rsidR="00AC4514" w:rsidRPr="00790E39" w:rsidRDefault="00AC4514"/>
        </w:tc>
        <w:tc>
          <w:tcPr>
            <w:tcW w:w="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861E8F" w14:textId="77777777" w:rsidR="00AC4514" w:rsidRPr="00790E39" w:rsidRDefault="00AC4514">
            <w:r w:rsidRPr="00790E39">
              <w:t>1</w:t>
            </w:r>
          </w:p>
        </w:tc>
        <w:tc>
          <w:tcPr>
            <w:tcW w:w="995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90" w14:textId="0656A366" w:rsidR="00AC4514" w:rsidRPr="00790E39" w:rsidRDefault="00AC4514" w:rsidP="00022A50">
            <w:pPr>
              <w:jc w:val="right"/>
            </w:pPr>
            <w:r w:rsidRPr="00790E39">
              <w:t>$</w:t>
            </w:r>
            <w:r w:rsidR="00304687">
              <w:t>1</w:t>
            </w:r>
            <w:r w:rsidR="00FE7D55">
              <w:t>2</w:t>
            </w:r>
            <w:r w:rsidR="007D2DF6">
              <w:t>55</w:t>
            </w:r>
            <w:r w:rsidR="00FE7D55">
              <w:t>.00</w:t>
            </w:r>
          </w:p>
          <w:p w14:paraId="55861E91" w14:textId="77777777" w:rsidR="00B63A07" w:rsidRPr="00790E39" w:rsidRDefault="00B63A07" w:rsidP="00B63A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92" w14:textId="790896E8" w:rsidR="00AC4514" w:rsidRPr="00790E39" w:rsidRDefault="00594FE2" w:rsidP="00002A30">
            <w:pPr>
              <w:jc w:val="right"/>
            </w:pPr>
            <w:r w:rsidRPr="00790E39">
              <w:t>$</w:t>
            </w:r>
            <w:r w:rsidR="003B0620">
              <w:t>1</w:t>
            </w:r>
            <w:r w:rsidR="007D2DF6">
              <w:t>506</w:t>
            </w:r>
            <w:r w:rsidR="003B0620">
              <w:t>.00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93" w14:textId="5FCD1E4F" w:rsidR="00AC4514" w:rsidRPr="00790E39" w:rsidRDefault="00594FE2" w:rsidP="00002A30">
            <w:pPr>
              <w:jc w:val="right"/>
            </w:pPr>
            <w:r w:rsidRPr="00790E39">
              <w:t>$</w:t>
            </w:r>
            <w:r w:rsidR="003B0620">
              <w:t>1</w:t>
            </w:r>
            <w:r w:rsidR="00FE7D55">
              <w:t>6</w:t>
            </w:r>
            <w:r w:rsidR="007D2DF6">
              <w:t>94</w:t>
            </w:r>
            <w:r w:rsidR="003B0620">
              <w:t>.</w:t>
            </w:r>
            <w:r w:rsidR="00FE7D55">
              <w:t>25</w:t>
            </w: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94" w14:textId="2B1E7A54" w:rsidR="00AC4514" w:rsidRPr="00790E39" w:rsidRDefault="00CE3AF1" w:rsidP="00774B01">
            <w:pPr>
              <w:jc w:val="right"/>
            </w:pPr>
            <w:r w:rsidRPr="00790E39">
              <w:t>$</w:t>
            </w:r>
            <w:r w:rsidR="0033054F">
              <w:t>9,</w:t>
            </w:r>
            <w:r w:rsidR="00051ED6">
              <w:t>430</w:t>
            </w:r>
          </w:p>
        </w:tc>
        <w:tc>
          <w:tcPr>
            <w:tcW w:w="981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55861E95" w14:textId="27716295" w:rsidR="00AC4514" w:rsidRPr="00790E39" w:rsidRDefault="00AC4514">
            <w:pPr>
              <w:jc w:val="right"/>
            </w:pPr>
            <w:r w:rsidRPr="00790E39">
              <w:t>$</w:t>
            </w:r>
            <w:r w:rsidR="003B0620">
              <w:t>2</w:t>
            </w:r>
            <w:r w:rsidR="007D2DF6">
              <w:t>51</w:t>
            </w:r>
            <w:r w:rsidR="00FE7D55">
              <w:t>0</w:t>
            </w:r>
            <w:r w:rsidR="003B0620">
              <w:t>.00</w:t>
            </w:r>
          </w:p>
          <w:p w14:paraId="55861E96" w14:textId="77777777" w:rsidR="00AC4514" w:rsidRPr="00790E39" w:rsidRDefault="00AC4514">
            <w:pPr>
              <w:jc w:val="right"/>
            </w:pPr>
            <w:r w:rsidRPr="00790E39">
              <w:rPr>
                <w:sz w:val="16"/>
              </w:rPr>
              <w:t>Asset $4000</w:t>
            </w:r>
          </w:p>
        </w:tc>
      </w:tr>
      <w:tr w:rsidR="00AC4514" w:rsidRPr="00790E39" w14:paraId="55861EA7" w14:textId="77777777" w:rsidTr="002457D0">
        <w:trPr>
          <w:trHeight w:val="240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61E98" w14:textId="77777777" w:rsidR="00AC4514" w:rsidRPr="00790E39" w:rsidRDefault="00AC4514">
            <w:pPr>
              <w:jc w:val="center"/>
            </w:pPr>
            <w:r w:rsidRPr="00790E39">
              <w:t>2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861E99" w14:textId="77777777" w:rsidR="00AC4514" w:rsidRPr="00790E39" w:rsidRDefault="00AC4514">
            <w:pPr>
              <w:jc w:val="right"/>
            </w:pPr>
            <w:r w:rsidRPr="00790E39">
              <w:t>$ 3000</w:t>
            </w:r>
          </w:p>
        </w:tc>
        <w:tc>
          <w:tcPr>
            <w:tcW w:w="12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61E9B" w14:textId="539ED412" w:rsidR="00AC4514" w:rsidRPr="00790E39" w:rsidRDefault="00991996" w:rsidP="00EC1D3C">
            <w:pPr>
              <w:jc w:val="right"/>
            </w:pPr>
            <w:r>
              <w:t>$1,</w:t>
            </w:r>
            <w:r w:rsidR="002B1B8D">
              <w:t>5</w:t>
            </w:r>
            <w:r w:rsidR="00051ED6">
              <w:t>47.05</w:t>
            </w:r>
          </w:p>
        </w:tc>
        <w:tc>
          <w:tcPr>
            <w:tcW w:w="8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861E9C" w14:textId="77777777" w:rsidR="00AC4514" w:rsidRPr="00790E39" w:rsidRDefault="00AC4514">
            <w:pPr>
              <w:jc w:val="right"/>
            </w:pPr>
            <w:r w:rsidRPr="00790E39">
              <w:t>$ 3000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861E9D" w14:textId="448CCC86" w:rsidR="00AC4514" w:rsidRPr="00790E39" w:rsidRDefault="00CD7E94">
            <w:pPr>
              <w:jc w:val="right"/>
            </w:pPr>
            <w:r>
              <w:t>$1</w:t>
            </w:r>
            <w:r w:rsidR="007D2DF6">
              <w:t>703</w:t>
            </w:r>
            <w:r w:rsidR="00FB5863">
              <w:t>.33</w:t>
            </w: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</w:tcPr>
          <w:p w14:paraId="55861E9E" w14:textId="77777777" w:rsidR="00AC4514" w:rsidRPr="00790E39" w:rsidRDefault="00AC4514"/>
        </w:tc>
        <w:tc>
          <w:tcPr>
            <w:tcW w:w="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9F" w14:textId="77777777" w:rsidR="00AC4514" w:rsidRPr="00790E39" w:rsidRDefault="00AC4514">
            <w:r w:rsidRPr="00790E39">
              <w:t>2</w:t>
            </w:r>
          </w:p>
        </w:tc>
        <w:tc>
          <w:tcPr>
            <w:tcW w:w="99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A0" w14:textId="16D4210C" w:rsidR="00AC4514" w:rsidRPr="00790E39" w:rsidRDefault="00AC4514" w:rsidP="00022A50">
            <w:pPr>
              <w:jc w:val="right"/>
            </w:pPr>
            <w:r w:rsidRPr="00790E39">
              <w:t>$</w:t>
            </w:r>
            <w:r w:rsidR="00304687">
              <w:t>1</w:t>
            </w:r>
            <w:r w:rsidR="007D2DF6">
              <w:t>703</w:t>
            </w:r>
            <w:r w:rsidR="00FE7D55">
              <w:t>.33</w:t>
            </w:r>
          </w:p>
          <w:p w14:paraId="55861EA1" w14:textId="77777777" w:rsidR="00B63A07" w:rsidRPr="00790E39" w:rsidRDefault="00B63A07" w:rsidP="00B63A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A2" w14:textId="7F0B0246" w:rsidR="00AC4514" w:rsidRPr="00790E39" w:rsidRDefault="00594FE2" w:rsidP="00002A30">
            <w:pPr>
              <w:jc w:val="right"/>
            </w:pPr>
            <w:r w:rsidRPr="00790E39">
              <w:t>$</w:t>
            </w:r>
            <w:r w:rsidR="007D2DF6">
              <w:t>2044</w:t>
            </w:r>
            <w:r w:rsidR="003B0620">
              <w:t>.00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A3" w14:textId="6BF5A0C6" w:rsidR="00AC4514" w:rsidRPr="00790E39" w:rsidRDefault="00594FE2" w:rsidP="00A93C21">
            <w:pPr>
              <w:jc w:val="right"/>
            </w:pPr>
            <w:r w:rsidRPr="00790E39">
              <w:t>$</w:t>
            </w:r>
            <w:r w:rsidR="00FE7D55">
              <w:t>22</w:t>
            </w:r>
            <w:r w:rsidR="007D2DF6">
              <w:t>99</w:t>
            </w:r>
            <w:r w:rsidR="003B0620">
              <w:t>.</w:t>
            </w:r>
            <w:r w:rsidR="00FE7D55">
              <w:t>50</w:t>
            </w: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A4" w14:textId="68B2E09A" w:rsidR="00AC4514" w:rsidRPr="00790E39" w:rsidRDefault="00CE3AF1" w:rsidP="00774B01">
            <w:pPr>
              <w:jc w:val="right"/>
            </w:pPr>
            <w:r w:rsidRPr="00790E39">
              <w:t>$</w:t>
            </w:r>
            <w:r w:rsidR="0033054F">
              <w:t>1</w:t>
            </w:r>
            <w:r w:rsidR="00051ED6">
              <w:t>4,13</w:t>
            </w:r>
            <w:r w:rsidR="0033054F">
              <w:t>0</w:t>
            </w:r>
          </w:p>
        </w:tc>
        <w:tc>
          <w:tcPr>
            <w:tcW w:w="98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861EA5" w14:textId="5763B47E" w:rsidR="00AC4514" w:rsidRPr="00790E39" w:rsidRDefault="00AC4514">
            <w:pPr>
              <w:jc w:val="right"/>
            </w:pPr>
            <w:r w:rsidRPr="00790E39">
              <w:t>$</w:t>
            </w:r>
            <w:r w:rsidR="003B0620">
              <w:t>3</w:t>
            </w:r>
            <w:r w:rsidR="007D2DF6">
              <w:t>406</w:t>
            </w:r>
            <w:r w:rsidR="003B0620">
              <w:t>.66</w:t>
            </w:r>
          </w:p>
          <w:p w14:paraId="55861EA6" w14:textId="77777777" w:rsidR="00AC4514" w:rsidRPr="00790E39" w:rsidRDefault="00AC4514">
            <w:pPr>
              <w:jc w:val="right"/>
            </w:pPr>
            <w:r w:rsidRPr="00790E39">
              <w:rPr>
                <w:sz w:val="16"/>
              </w:rPr>
              <w:t>Asset $6000</w:t>
            </w:r>
          </w:p>
        </w:tc>
      </w:tr>
    </w:tbl>
    <w:p w14:paraId="55861EA9" w14:textId="77777777" w:rsidR="00AC4514" w:rsidRPr="00177824" w:rsidRDefault="00AC4514" w:rsidP="00643C32">
      <w:pPr>
        <w:rPr>
          <w:b/>
          <w:bCs/>
          <w:sz w:val="24"/>
        </w:rPr>
      </w:pPr>
      <w:r w:rsidRPr="00177824">
        <w:rPr>
          <w:b/>
          <w:bCs/>
          <w:sz w:val="24"/>
        </w:rPr>
        <w:t>MAPP Income Limits and Premium Limits</w:t>
      </w:r>
    </w:p>
    <w:p w14:paraId="55861EAA" w14:textId="670D88AB" w:rsidR="00AC4514" w:rsidRPr="006A1E42" w:rsidRDefault="00B95012" w:rsidP="00643C32">
      <w:pPr>
        <w:rPr>
          <w:b/>
          <w:bCs/>
          <w:sz w:val="24"/>
        </w:rPr>
      </w:pPr>
      <w:r>
        <w:rPr>
          <w:b/>
          <w:bCs/>
          <w:sz w:val="22"/>
        </w:rPr>
        <w:t>MEH 39.5 (02/01/2</w:t>
      </w:r>
      <w:r w:rsidR="007D2DF6">
        <w:rPr>
          <w:b/>
          <w:bCs/>
          <w:sz w:val="22"/>
        </w:rPr>
        <w:t>4</w:t>
      </w:r>
      <w:proofErr w:type="gramStart"/>
      <w:r w:rsidR="00AC4514" w:rsidRPr="006A1E42">
        <w:rPr>
          <w:b/>
          <w:bCs/>
          <w:sz w:val="22"/>
        </w:rPr>
        <w:t>)</w:t>
      </w:r>
      <w:r w:rsidR="0040274A" w:rsidRPr="006A1E42">
        <w:rPr>
          <w:b/>
          <w:bCs/>
          <w:sz w:val="22"/>
        </w:rPr>
        <w:t xml:space="preserve">  Asset</w:t>
      </w:r>
      <w:proofErr w:type="gramEnd"/>
      <w:r w:rsidR="0040274A" w:rsidRPr="006A1E42">
        <w:rPr>
          <w:b/>
          <w:bCs/>
          <w:sz w:val="22"/>
        </w:rPr>
        <w:t xml:space="preserve"> Limit-$15,000.00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90"/>
        <w:gridCol w:w="2970"/>
      </w:tblGrid>
      <w:tr w:rsidR="00AC4514" w:rsidRPr="00177824" w14:paraId="55861EAE" w14:textId="77777777" w:rsidTr="00643C32">
        <w:trPr>
          <w:trHeight w:val="2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AB" w14:textId="77777777" w:rsidR="00AC4514" w:rsidRPr="00177824" w:rsidRDefault="00AC4514">
            <w:pPr>
              <w:rPr>
                <w:b/>
              </w:rPr>
            </w:pPr>
            <w:r w:rsidRPr="00177824">
              <w:rPr>
                <w:b/>
              </w:rPr>
              <w:t>Group size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AC" w14:textId="0D392712" w:rsidR="00AC4514" w:rsidRPr="00177824" w:rsidRDefault="003E6E93">
            <w:pPr>
              <w:rPr>
                <w:b/>
              </w:rPr>
            </w:pPr>
            <w:r>
              <w:rPr>
                <w:b/>
              </w:rPr>
              <w:t>Premium Limit (10</w:t>
            </w:r>
            <w:r w:rsidR="00AC4514" w:rsidRPr="00177824">
              <w:rPr>
                <w:b/>
              </w:rPr>
              <w:t>0% FPL)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AD" w14:textId="77777777" w:rsidR="00AC4514" w:rsidRPr="00177824" w:rsidRDefault="00AC4514">
            <w:pPr>
              <w:rPr>
                <w:b/>
              </w:rPr>
            </w:pPr>
            <w:r w:rsidRPr="00177824">
              <w:rPr>
                <w:b/>
              </w:rPr>
              <w:t>Applicant Limit (250% FPL)</w:t>
            </w:r>
          </w:p>
        </w:tc>
      </w:tr>
      <w:tr w:rsidR="00AC4514" w:rsidRPr="00177824" w14:paraId="55861EB2" w14:textId="77777777" w:rsidTr="00643C32">
        <w:trPr>
          <w:trHeight w:val="2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AF" w14:textId="77777777" w:rsidR="00AC4514" w:rsidRPr="00B17BBE" w:rsidRDefault="00AC4514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0" w14:textId="6CF055F5" w:rsidR="00AC4514" w:rsidRPr="00B17BBE" w:rsidRDefault="00594FE2" w:rsidP="003E6E93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12</w:t>
            </w:r>
            <w:r w:rsidR="007D2DF6">
              <w:rPr>
                <w:sz w:val="23"/>
                <w:szCs w:val="23"/>
              </w:rPr>
              <w:t>55</w:t>
            </w:r>
            <w:r w:rsidR="00F542A6">
              <w:rPr>
                <w:sz w:val="23"/>
                <w:szCs w:val="23"/>
              </w:rPr>
              <w:t>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1" w14:textId="79FDE1B0" w:rsidR="00AC4514" w:rsidRPr="00B17BBE" w:rsidRDefault="001B77DF" w:rsidP="00022A50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3</w:t>
            </w:r>
            <w:r w:rsidR="007D2DF6">
              <w:rPr>
                <w:sz w:val="23"/>
                <w:szCs w:val="23"/>
              </w:rPr>
              <w:t>137</w:t>
            </w:r>
            <w:r w:rsidR="00F542A6">
              <w:rPr>
                <w:sz w:val="23"/>
                <w:szCs w:val="23"/>
              </w:rPr>
              <w:t>.50</w:t>
            </w:r>
          </w:p>
        </w:tc>
      </w:tr>
      <w:tr w:rsidR="00AC4514" w:rsidRPr="00177824" w14:paraId="55861EB6" w14:textId="77777777" w:rsidTr="00643C32">
        <w:trPr>
          <w:trHeight w:val="2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3" w14:textId="77777777" w:rsidR="00AC4514" w:rsidRPr="00B17BBE" w:rsidRDefault="00AC4514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4" w14:textId="4B2746FC" w:rsidR="00AC4514" w:rsidRPr="00B17BBE" w:rsidRDefault="008F6F3F" w:rsidP="00A93C21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3E6E93">
              <w:rPr>
                <w:sz w:val="23"/>
                <w:szCs w:val="23"/>
              </w:rPr>
              <w:t>1</w:t>
            </w:r>
            <w:r w:rsidR="007D2DF6">
              <w:rPr>
                <w:sz w:val="23"/>
                <w:szCs w:val="23"/>
              </w:rPr>
              <w:t>703</w:t>
            </w:r>
            <w:r w:rsidR="00F542A6">
              <w:rPr>
                <w:sz w:val="23"/>
                <w:szCs w:val="23"/>
              </w:rPr>
              <w:t>.33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5" w14:textId="5C4D5A83" w:rsidR="00AC4514" w:rsidRPr="00B17BBE" w:rsidRDefault="00AC4514" w:rsidP="003E6E93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4</w:t>
            </w:r>
            <w:r w:rsidR="007D2DF6">
              <w:rPr>
                <w:sz w:val="23"/>
                <w:szCs w:val="23"/>
              </w:rPr>
              <w:t>258</w:t>
            </w:r>
            <w:r w:rsidR="00F542A6">
              <w:rPr>
                <w:sz w:val="23"/>
                <w:szCs w:val="23"/>
              </w:rPr>
              <w:t>.33</w:t>
            </w:r>
          </w:p>
        </w:tc>
      </w:tr>
      <w:tr w:rsidR="00AC4514" w:rsidRPr="00177824" w14:paraId="55861EBA" w14:textId="77777777" w:rsidTr="00643C32">
        <w:trPr>
          <w:trHeight w:val="2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7" w14:textId="77777777" w:rsidR="00AC4514" w:rsidRPr="00B17BBE" w:rsidRDefault="00AC4514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8" w14:textId="73E81BF0" w:rsidR="00AC4514" w:rsidRPr="00B17BBE" w:rsidRDefault="008F6F3F" w:rsidP="00A93C21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2</w:t>
            </w:r>
            <w:r w:rsidR="007D2DF6">
              <w:rPr>
                <w:sz w:val="23"/>
                <w:szCs w:val="23"/>
              </w:rPr>
              <w:t>151</w:t>
            </w:r>
            <w:r w:rsidR="00F542A6">
              <w:rPr>
                <w:sz w:val="23"/>
                <w:szCs w:val="23"/>
              </w:rPr>
              <w:t>.67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9" w14:textId="0646C2BC" w:rsidR="00AC4514" w:rsidRPr="00B17BBE" w:rsidRDefault="00AC4514" w:rsidP="00A93C21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5</w:t>
            </w:r>
            <w:r w:rsidR="007D2DF6">
              <w:rPr>
                <w:sz w:val="23"/>
                <w:szCs w:val="23"/>
              </w:rPr>
              <w:t>379</w:t>
            </w:r>
            <w:r w:rsidR="00F542A6">
              <w:rPr>
                <w:sz w:val="23"/>
                <w:szCs w:val="23"/>
              </w:rPr>
              <w:t>.18</w:t>
            </w:r>
          </w:p>
        </w:tc>
      </w:tr>
      <w:tr w:rsidR="00AC4514" w:rsidRPr="00177824" w14:paraId="55861EBE" w14:textId="77777777" w:rsidTr="00643C32">
        <w:trPr>
          <w:trHeight w:val="2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B" w14:textId="77777777" w:rsidR="00AC4514" w:rsidRPr="00B17BBE" w:rsidRDefault="00AC4514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C" w14:textId="4BE3D13C" w:rsidR="00AC4514" w:rsidRPr="00B17BBE" w:rsidRDefault="00AC4514" w:rsidP="00A93C21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3E6E93">
              <w:rPr>
                <w:sz w:val="23"/>
                <w:szCs w:val="23"/>
              </w:rPr>
              <w:t>2</w:t>
            </w:r>
            <w:r w:rsidR="007D2DF6">
              <w:rPr>
                <w:sz w:val="23"/>
                <w:szCs w:val="23"/>
              </w:rPr>
              <w:t>6</w:t>
            </w:r>
            <w:r w:rsidR="00F542A6">
              <w:rPr>
                <w:sz w:val="23"/>
                <w:szCs w:val="23"/>
              </w:rPr>
              <w:t>00.00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EBD" w14:textId="20936D90" w:rsidR="00AC4514" w:rsidRPr="00B17BBE" w:rsidRDefault="00AC4514" w:rsidP="00A93C21">
            <w:pPr>
              <w:jc w:val="center"/>
              <w:rPr>
                <w:sz w:val="23"/>
                <w:szCs w:val="23"/>
              </w:rPr>
            </w:pPr>
            <w:r w:rsidRPr="00B17BBE">
              <w:rPr>
                <w:sz w:val="23"/>
                <w:szCs w:val="23"/>
              </w:rPr>
              <w:t>$</w:t>
            </w:r>
            <w:r w:rsidR="00F542A6">
              <w:rPr>
                <w:sz w:val="23"/>
                <w:szCs w:val="23"/>
              </w:rPr>
              <w:t>6</w:t>
            </w:r>
            <w:r w:rsidR="007D2DF6">
              <w:rPr>
                <w:sz w:val="23"/>
                <w:szCs w:val="23"/>
              </w:rPr>
              <w:t>500.00</w:t>
            </w:r>
          </w:p>
        </w:tc>
      </w:tr>
    </w:tbl>
    <w:p w14:paraId="55861EC0" w14:textId="70963443" w:rsidR="00AC4514" w:rsidRDefault="00AC4514" w:rsidP="00643C32">
      <w:pPr>
        <w:pStyle w:val="Heading2"/>
        <w:ind w:left="0"/>
        <w:jc w:val="left"/>
        <w:rPr>
          <w:b w:val="0"/>
          <w:bCs w:val="0"/>
          <w:sz w:val="16"/>
        </w:rPr>
      </w:pPr>
      <w:r>
        <w:rPr>
          <w:sz w:val="24"/>
          <w:u w:val="single"/>
        </w:rPr>
        <w:t xml:space="preserve">TB-Related Medical Assistance </w:t>
      </w:r>
      <w:r w:rsidR="00CE3AF1">
        <w:rPr>
          <w:b w:val="0"/>
          <w:bCs w:val="0"/>
          <w:sz w:val="16"/>
        </w:rPr>
        <w:t xml:space="preserve">(effective </w:t>
      </w:r>
      <w:r w:rsidR="000C20BE">
        <w:rPr>
          <w:b w:val="0"/>
          <w:bCs w:val="0"/>
          <w:sz w:val="16"/>
        </w:rPr>
        <w:t>1/1/2</w:t>
      </w:r>
      <w:r w:rsidR="00051ED6">
        <w:rPr>
          <w:b w:val="0"/>
          <w:bCs w:val="0"/>
          <w:sz w:val="16"/>
        </w:rPr>
        <w:t>4</w:t>
      </w:r>
      <w:r>
        <w:rPr>
          <w:b w:val="0"/>
          <w:bCs w:val="0"/>
          <w:sz w:val="16"/>
        </w:rPr>
        <w:t>)</w:t>
      </w:r>
    </w:p>
    <w:p w14:paraId="55861EC1" w14:textId="5717A100" w:rsidR="00AC4514" w:rsidRPr="00790E39" w:rsidRDefault="00AC4514" w:rsidP="00643C32">
      <w:pPr>
        <w:rPr>
          <w:sz w:val="24"/>
        </w:rPr>
      </w:pPr>
      <w:r w:rsidRPr="00790E39">
        <w:rPr>
          <w:sz w:val="24"/>
        </w:rPr>
        <w:t xml:space="preserve">Income limit for 1 = </w:t>
      </w:r>
      <w:r w:rsidR="00B63A07" w:rsidRPr="00790E39">
        <w:rPr>
          <w:sz w:val="24"/>
        </w:rPr>
        <w:t>$1</w:t>
      </w:r>
      <w:r w:rsidR="000C20BE">
        <w:rPr>
          <w:sz w:val="24"/>
        </w:rPr>
        <w:t>,</w:t>
      </w:r>
      <w:r w:rsidR="0068537C">
        <w:rPr>
          <w:sz w:val="24"/>
        </w:rPr>
        <w:t>9</w:t>
      </w:r>
      <w:r w:rsidR="00051ED6">
        <w:rPr>
          <w:sz w:val="24"/>
        </w:rPr>
        <w:t xml:space="preserve">71 </w:t>
      </w:r>
      <w:r w:rsidRPr="00790E39">
        <w:rPr>
          <w:sz w:val="24"/>
        </w:rPr>
        <w:t>per month</w:t>
      </w:r>
    </w:p>
    <w:p w14:paraId="55861EC2" w14:textId="329FEFE7" w:rsidR="00B3613D" w:rsidRPr="00483177" w:rsidRDefault="00B3613D" w:rsidP="00643C32">
      <w:pPr>
        <w:rPr>
          <w:sz w:val="24"/>
        </w:rPr>
      </w:pPr>
      <w:r w:rsidRPr="00790E39">
        <w:rPr>
          <w:sz w:val="24"/>
        </w:rPr>
        <w:t>Income limit for a married couple = $2,</w:t>
      </w:r>
      <w:r w:rsidR="0068537C">
        <w:rPr>
          <w:sz w:val="24"/>
        </w:rPr>
        <w:t>827</w:t>
      </w:r>
      <w:r w:rsidRPr="00790E39">
        <w:rPr>
          <w:sz w:val="24"/>
        </w:rPr>
        <w:t xml:space="preserve"> per month</w:t>
      </w:r>
    </w:p>
    <w:p w14:paraId="55861EC3" w14:textId="77777777" w:rsidR="00AC4514" w:rsidRDefault="00AC4514" w:rsidP="00643C32">
      <w:pPr>
        <w:pStyle w:val="Heading3"/>
        <w:ind w:left="0"/>
      </w:pPr>
      <w:r>
        <w:t>Asset limit for 1    = $2000.00</w:t>
      </w:r>
    </w:p>
    <w:p w14:paraId="55861EC6" w14:textId="30E2E0EE" w:rsidR="00AC4514" w:rsidRDefault="00AC4514" w:rsidP="008B7747">
      <w:pPr>
        <w:rPr>
          <w:sz w:val="24"/>
        </w:rPr>
      </w:pPr>
      <w:r>
        <w:rPr>
          <w:sz w:val="24"/>
        </w:rPr>
        <w:t>(Each person is tested as a single individual.)</w:t>
      </w:r>
    </w:p>
    <w:p w14:paraId="0ADBD64B" w14:textId="77777777" w:rsidR="008B7747" w:rsidRPr="008B7747" w:rsidRDefault="008B7747" w:rsidP="008B7747">
      <w:pPr>
        <w:rPr>
          <w:sz w:val="24"/>
        </w:rPr>
      </w:pPr>
    </w:p>
    <w:p w14:paraId="55861EC7" w14:textId="2A6AB223" w:rsidR="00AC4514" w:rsidRPr="00177824" w:rsidRDefault="00AC4514" w:rsidP="0029321A">
      <w:pPr>
        <w:pStyle w:val="whs18"/>
        <w:rPr>
          <w:rFonts w:ascii="Times New Roman" w:hAnsi="Times New Roman" w:cs="Times New Roman"/>
        </w:rPr>
      </w:pPr>
      <w:r w:rsidRPr="00177824">
        <w:rPr>
          <w:rFonts w:ascii="Times New Roman" w:hAnsi="Times New Roman" w:cs="Times New Roman"/>
        </w:rPr>
        <w:lastRenderedPageBreak/>
        <w:t>Family Planning Only Services</w:t>
      </w:r>
      <w:r w:rsidR="0029321A" w:rsidRPr="00177824">
        <w:rPr>
          <w:rFonts w:ascii="Times New Roman" w:hAnsi="Times New Roman" w:cs="Times New Roman"/>
        </w:rPr>
        <w:t xml:space="preserve"> (eff. </w:t>
      </w:r>
      <w:r w:rsidR="00FC5C2B">
        <w:rPr>
          <w:rFonts w:ascii="Times New Roman" w:hAnsi="Times New Roman" w:cs="Times New Roman"/>
        </w:rPr>
        <w:t>2/1/2</w:t>
      </w:r>
      <w:r w:rsidR="007D2DF6">
        <w:rPr>
          <w:rFonts w:ascii="Times New Roman" w:hAnsi="Times New Roman" w:cs="Times New Roman"/>
        </w:rPr>
        <w:t>4</w:t>
      </w:r>
      <w:r w:rsidR="0029321A" w:rsidRPr="00177824">
        <w:rPr>
          <w:rFonts w:ascii="Times New Roman" w:hAnsi="Times New Roman" w:cs="Times New Roman"/>
        </w:rPr>
        <w:t>)</w:t>
      </w:r>
    </w:p>
    <w:p w14:paraId="55861EC8" w14:textId="77777777" w:rsidR="00AC4514" w:rsidRPr="00177824" w:rsidRDefault="00AC4514" w:rsidP="0029321A">
      <w:pPr>
        <w:pStyle w:val="whs18"/>
        <w:rPr>
          <w:rFonts w:ascii="Times New Roman" w:hAnsi="Times New Roman" w:cs="Times New Roman"/>
        </w:rPr>
      </w:pPr>
      <w:r w:rsidRPr="00177824">
        <w:rPr>
          <w:rFonts w:ascii="Times New Roman" w:hAnsi="Times New Roman" w:cs="Times New Roman"/>
          <w:b w:val="0"/>
          <w:sz w:val="20"/>
          <w:szCs w:val="20"/>
        </w:rPr>
        <w:t>BCP Handbook 50.1</w:t>
      </w:r>
      <w:r w:rsidR="0029321A" w:rsidRPr="00177824">
        <w:rPr>
          <w:rFonts w:ascii="Times New Roman" w:hAnsi="Times New Roman" w:cs="Times New Roman"/>
        </w:rPr>
        <w:t xml:space="preserve"> </w:t>
      </w:r>
    </w:p>
    <w:tbl>
      <w:tblPr>
        <w:tblW w:w="6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5290"/>
      </w:tblGrid>
      <w:tr w:rsidR="0029321A" w:rsidRPr="00177824" w14:paraId="55861ECB" w14:textId="77777777" w:rsidTr="00B17BBE">
        <w:trPr>
          <w:trHeight w:val="303"/>
        </w:trPr>
        <w:tc>
          <w:tcPr>
            <w:tcW w:w="1437" w:type="dxa"/>
          </w:tcPr>
          <w:p w14:paraId="55861EC9" w14:textId="77777777" w:rsidR="0029321A" w:rsidRPr="00B17BBE" w:rsidRDefault="0029321A" w:rsidP="0029321A">
            <w:pPr>
              <w:pStyle w:val="whs18"/>
              <w:rPr>
                <w:rFonts w:ascii="Times New Roman" w:hAnsi="Times New Roman" w:cs="Times New Roman"/>
                <w:sz w:val="23"/>
                <w:szCs w:val="23"/>
              </w:rPr>
            </w:pPr>
            <w:r w:rsidRPr="00B17BBE">
              <w:rPr>
                <w:rFonts w:ascii="Times New Roman" w:hAnsi="Times New Roman" w:cs="Times New Roman"/>
                <w:sz w:val="23"/>
                <w:szCs w:val="23"/>
              </w:rPr>
              <w:t>Group Size</w:t>
            </w:r>
          </w:p>
        </w:tc>
        <w:tc>
          <w:tcPr>
            <w:tcW w:w="5290" w:type="dxa"/>
          </w:tcPr>
          <w:p w14:paraId="55861ECA" w14:textId="78C7C8C6" w:rsidR="0029321A" w:rsidRPr="00B17BBE" w:rsidRDefault="0052578D" w:rsidP="00022A50">
            <w:pPr>
              <w:pStyle w:val="whs1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562EDE" w:rsidRPr="00B17BBE">
              <w:rPr>
                <w:rFonts w:ascii="Times New Roman" w:hAnsi="Times New Roman" w:cs="Times New Roman"/>
                <w:sz w:val="23"/>
                <w:szCs w:val="23"/>
              </w:rPr>
              <w:t xml:space="preserve"> Limit Family Planning Only Services (FPOS) and FPOS Presumptive</w:t>
            </w:r>
            <w:r w:rsidR="0029321A" w:rsidRPr="00B17B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62EDE" w:rsidRPr="00B17BBE">
              <w:rPr>
                <w:rFonts w:ascii="Times New Roman" w:hAnsi="Times New Roman" w:cs="Times New Roman"/>
                <w:sz w:val="23"/>
                <w:szCs w:val="23"/>
              </w:rPr>
              <w:t>Eligibility (306%)</w:t>
            </w:r>
          </w:p>
        </w:tc>
      </w:tr>
      <w:tr w:rsidR="0029321A" w:rsidRPr="00177824" w14:paraId="55861ECE" w14:textId="77777777" w:rsidTr="00B17BBE">
        <w:trPr>
          <w:trHeight w:val="303"/>
        </w:trPr>
        <w:tc>
          <w:tcPr>
            <w:tcW w:w="1437" w:type="dxa"/>
          </w:tcPr>
          <w:p w14:paraId="55861ECC" w14:textId="77777777" w:rsidR="0029321A" w:rsidRPr="00B17BBE" w:rsidRDefault="0029321A" w:rsidP="0029321A">
            <w:pPr>
              <w:pStyle w:val="whs1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17BBE">
              <w:rPr>
                <w:rFonts w:ascii="Times New Roman" w:hAnsi="Times New Roman" w:cs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5290" w:type="dxa"/>
          </w:tcPr>
          <w:p w14:paraId="55861ECD" w14:textId="0DEBFC75" w:rsidR="0029321A" w:rsidRPr="00B17BBE" w:rsidRDefault="0029321A" w:rsidP="00A93C21">
            <w:pPr>
              <w:pStyle w:val="whs18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17BBE">
              <w:rPr>
                <w:rFonts w:ascii="Times New Roman" w:hAnsi="Times New Roman" w:cs="Times New Roman"/>
                <w:b w:val="0"/>
                <w:sz w:val="23"/>
                <w:szCs w:val="23"/>
              </w:rPr>
              <w:t>$</w:t>
            </w:r>
            <w:r w:rsidR="007D2DF6">
              <w:rPr>
                <w:rFonts w:ascii="Times New Roman" w:hAnsi="Times New Roman" w:cs="Times New Roman"/>
                <w:b w:val="0"/>
                <w:sz w:val="23"/>
                <w:szCs w:val="23"/>
              </w:rPr>
              <w:t>3840.30</w:t>
            </w:r>
          </w:p>
        </w:tc>
      </w:tr>
    </w:tbl>
    <w:p w14:paraId="3D3CDCA8" w14:textId="77777777" w:rsidR="008B7747" w:rsidRDefault="008B7747" w:rsidP="0029321A">
      <w:pPr>
        <w:pStyle w:val="whs18"/>
        <w:rPr>
          <w:rFonts w:ascii="Times New Roman" w:hAnsi="Times New Roman" w:cs="Times New Roman"/>
        </w:rPr>
      </w:pPr>
    </w:p>
    <w:p w14:paraId="358D4330" w14:textId="07575AA3" w:rsidR="008B7747" w:rsidRPr="0052578D" w:rsidRDefault="00AC4514" w:rsidP="0029321A">
      <w:pPr>
        <w:pStyle w:val="whs18"/>
        <w:rPr>
          <w:rFonts w:ascii="Times New Roman" w:hAnsi="Times New Roman" w:cs="Times New Roman"/>
        </w:rPr>
      </w:pPr>
      <w:r w:rsidRPr="0052578D">
        <w:rPr>
          <w:rFonts w:ascii="Times New Roman" w:hAnsi="Times New Roman" w:cs="Times New Roman"/>
        </w:rPr>
        <w:t>BadgerCare Plus</w:t>
      </w:r>
      <w:r w:rsidR="0029321A" w:rsidRPr="0052578D">
        <w:rPr>
          <w:rFonts w:ascii="Times New Roman" w:hAnsi="Times New Roman" w:cs="Times New Roman"/>
        </w:rPr>
        <w:t xml:space="preserve"> </w:t>
      </w:r>
      <w:r w:rsidRPr="0052578D">
        <w:rPr>
          <w:rFonts w:ascii="Times New Roman" w:hAnsi="Times New Roman" w:cs="Times New Roman"/>
        </w:rPr>
        <w:t>Income Limits</w:t>
      </w:r>
      <w:r w:rsidR="0029321A" w:rsidRPr="0052578D">
        <w:rPr>
          <w:rFonts w:ascii="Times New Roman" w:hAnsi="Times New Roman" w:cs="Times New Roman"/>
        </w:rPr>
        <w:t xml:space="preserve"> (eff. 2/1/1</w:t>
      </w:r>
      <w:r w:rsidR="008F6F3F" w:rsidRPr="0052578D">
        <w:rPr>
          <w:rFonts w:ascii="Times New Roman" w:hAnsi="Times New Roman" w:cs="Times New Roman"/>
        </w:rPr>
        <w:t>7</w:t>
      </w:r>
      <w:r w:rsidR="0029321A" w:rsidRPr="0052578D">
        <w:rPr>
          <w:rFonts w:ascii="Times New Roman" w:hAnsi="Times New Roman" w:cs="Times New Roman"/>
        </w:rPr>
        <w:t>)</w:t>
      </w:r>
    </w:p>
    <w:p w14:paraId="55861ED2" w14:textId="77777777" w:rsidR="00AC4514" w:rsidRPr="0052578D" w:rsidRDefault="0029321A" w:rsidP="0029321A">
      <w:pPr>
        <w:pStyle w:val="whs19"/>
        <w:rPr>
          <w:rFonts w:ascii="Times New Roman" w:hAnsi="Times New Roman" w:cs="Times New Roman"/>
          <w:sz w:val="20"/>
          <w:szCs w:val="20"/>
        </w:rPr>
      </w:pPr>
      <w:r w:rsidRPr="0052578D">
        <w:rPr>
          <w:rFonts w:ascii="Times New Roman" w:hAnsi="Times New Roman" w:cs="Times New Roman"/>
          <w:sz w:val="20"/>
          <w:szCs w:val="20"/>
        </w:rPr>
        <w:t>BCP Handbook 16.1.1</w:t>
      </w:r>
    </w:p>
    <w:tbl>
      <w:tblPr>
        <w:tblW w:w="3059" w:type="pct"/>
        <w:tblCellSpacing w:w="0" w:type="dxa"/>
        <w:tblInd w:w="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7"/>
        <w:gridCol w:w="3568"/>
      </w:tblGrid>
      <w:tr w:rsidR="00534FD9" w:rsidRPr="0052578D" w14:paraId="55861ED7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D3" w14:textId="77777777" w:rsidR="00534FD9" w:rsidRPr="0052578D" w:rsidRDefault="00534FD9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2705" w:type="pct"/>
            <w:vAlign w:val="center"/>
          </w:tcPr>
          <w:p w14:paraId="55861ED4" w14:textId="77777777" w:rsidR="00534FD9" w:rsidRPr="0052578D" w:rsidRDefault="00534FD9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Income Limits</w:t>
            </w:r>
          </w:p>
          <w:p w14:paraId="55861ED5" w14:textId="77777777" w:rsidR="00534FD9" w:rsidRPr="0052578D" w:rsidRDefault="00534FD9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MAGI-Based Determinations</w:t>
            </w:r>
          </w:p>
          <w:p w14:paraId="55861ED6" w14:textId="77777777" w:rsidR="00534FD9" w:rsidRPr="0052578D" w:rsidRDefault="00534FD9" w:rsidP="0029321A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FD9" w:rsidRPr="0052578D" w14:paraId="55861EDA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D8" w14:textId="77777777" w:rsidR="00534FD9" w:rsidRPr="0052578D" w:rsidRDefault="00534FD9">
            <w:pPr>
              <w:rPr>
                <w:sz w:val="23"/>
                <w:szCs w:val="23"/>
              </w:rPr>
            </w:pPr>
            <w:r w:rsidRPr="0052578D">
              <w:rPr>
                <w:sz w:val="23"/>
                <w:szCs w:val="23"/>
              </w:rPr>
              <w:t>Pregnant Women</w:t>
            </w:r>
            <w:r w:rsidR="0029321A" w:rsidRPr="0052578D">
              <w:rPr>
                <w:sz w:val="23"/>
                <w:szCs w:val="23"/>
              </w:rPr>
              <w:t>*</w:t>
            </w:r>
          </w:p>
        </w:tc>
        <w:tc>
          <w:tcPr>
            <w:tcW w:w="2705" w:type="pct"/>
            <w:vAlign w:val="center"/>
          </w:tcPr>
          <w:p w14:paraId="55861ED9" w14:textId="77777777" w:rsidR="00534FD9" w:rsidRPr="0052578D" w:rsidRDefault="00534FD9" w:rsidP="0029321A">
            <w:pPr>
              <w:pStyle w:val="NormalWe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8D">
              <w:rPr>
                <w:rFonts w:ascii="Times New Roman" w:hAnsi="Times New Roman" w:cs="Times New Roman"/>
                <w:sz w:val="23"/>
                <w:szCs w:val="23"/>
              </w:rPr>
              <w:t xml:space="preserve">306% FPL </w:t>
            </w:r>
          </w:p>
        </w:tc>
      </w:tr>
      <w:tr w:rsidR="00534FD9" w:rsidRPr="0052578D" w14:paraId="55861EDD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DB" w14:textId="77777777" w:rsidR="00534FD9" w:rsidRPr="0052578D" w:rsidRDefault="00534FD9">
            <w:pPr>
              <w:rPr>
                <w:sz w:val="23"/>
                <w:szCs w:val="23"/>
              </w:rPr>
            </w:pPr>
            <w:r w:rsidRPr="0052578D">
              <w:rPr>
                <w:sz w:val="23"/>
                <w:szCs w:val="23"/>
              </w:rPr>
              <w:t>Children under 19*</w:t>
            </w:r>
          </w:p>
        </w:tc>
        <w:tc>
          <w:tcPr>
            <w:tcW w:w="2705" w:type="pct"/>
            <w:vAlign w:val="center"/>
          </w:tcPr>
          <w:p w14:paraId="55861EDC" w14:textId="77777777" w:rsidR="00534FD9" w:rsidRPr="0052578D" w:rsidRDefault="00534FD9" w:rsidP="0029321A">
            <w:pPr>
              <w:pStyle w:val="NormalWe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8D">
              <w:rPr>
                <w:rFonts w:ascii="Times New Roman" w:hAnsi="Times New Roman" w:cs="Times New Roman"/>
                <w:sz w:val="23"/>
                <w:szCs w:val="23"/>
              </w:rPr>
              <w:t xml:space="preserve">306% FPL </w:t>
            </w:r>
          </w:p>
        </w:tc>
      </w:tr>
      <w:tr w:rsidR="00534FD9" w:rsidRPr="0052578D" w14:paraId="55861EE0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DE" w14:textId="77777777" w:rsidR="00534FD9" w:rsidRPr="0052578D" w:rsidRDefault="00534FD9">
            <w:pPr>
              <w:rPr>
                <w:sz w:val="23"/>
                <w:szCs w:val="23"/>
              </w:rPr>
            </w:pPr>
            <w:r w:rsidRPr="0052578D">
              <w:rPr>
                <w:sz w:val="23"/>
                <w:szCs w:val="23"/>
              </w:rPr>
              <w:t>Parents/Caretaker Relatives</w:t>
            </w:r>
          </w:p>
        </w:tc>
        <w:tc>
          <w:tcPr>
            <w:tcW w:w="2705" w:type="pct"/>
            <w:vAlign w:val="center"/>
          </w:tcPr>
          <w:p w14:paraId="55861EDF" w14:textId="77777777" w:rsidR="00534FD9" w:rsidRPr="0052578D" w:rsidRDefault="00534FD9">
            <w:pPr>
              <w:pStyle w:val="NormalWe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8D">
              <w:rPr>
                <w:rFonts w:ascii="Times New Roman" w:hAnsi="Times New Roman" w:cs="Times New Roman"/>
                <w:sz w:val="23"/>
                <w:szCs w:val="23"/>
              </w:rPr>
              <w:t>100% FPL</w:t>
            </w:r>
          </w:p>
        </w:tc>
      </w:tr>
      <w:tr w:rsidR="00534FD9" w:rsidRPr="0052578D" w14:paraId="55861EE3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E1" w14:textId="77777777" w:rsidR="00534FD9" w:rsidRPr="0052578D" w:rsidRDefault="00534FD9">
            <w:pPr>
              <w:rPr>
                <w:sz w:val="23"/>
                <w:szCs w:val="23"/>
              </w:rPr>
            </w:pPr>
            <w:r w:rsidRPr="0052578D">
              <w:rPr>
                <w:sz w:val="23"/>
                <w:szCs w:val="23"/>
              </w:rPr>
              <w:t>Childless Adults</w:t>
            </w:r>
          </w:p>
        </w:tc>
        <w:tc>
          <w:tcPr>
            <w:tcW w:w="2705" w:type="pct"/>
            <w:vAlign w:val="center"/>
          </w:tcPr>
          <w:p w14:paraId="55861EE2" w14:textId="77777777" w:rsidR="00534FD9" w:rsidRPr="0052578D" w:rsidRDefault="00534FD9">
            <w:pPr>
              <w:pStyle w:val="NormalWe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8D">
              <w:rPr>
                <w:rFonts w:ascii="Times New Roman" w:hAnsi="Times New Roman" w:cs="Times New Roman"/>
                <w:sz w:val="23"/>
                <w:szCs w:val="23"/>
              </w:rPr>
              <w:t>100% FPL</w:t>
            </w:r>
          </w:p>
        </w:tc>
      </w:tr>
      <w:tr w:rsidR="00534FD9" w:rsidRPr="00177824" w14:paraId="55861EE6" w14:textId="77777777" w:rsidTr="00B17BBE">
        <w:trPr>
          <w:tblCellSpacing w:w="0" w:type="dxa"/>
        </w:trPr>
        <w:tc>
          <w:tcPr>
            <w:tcW w:w="2295" w:type="pct"/>
            <w:vAlign w:val="center"/>
          </w:tcPr>
          <w:p w14:paraId="55861EE4" w14:textId="77777777" w:rsidR="00534FD9" w:rsidRPr="0052578D" w:rsidRDefault="00534FD9">
            <w:pPr>
              <w:rPr>
                <w:sz w:val="23"/>
                <w:szCs w:val="23"/>
              </w:rPr>
            </w:pPr>
            <w:r w:rsidRPr="0052578D">
              <w:rPr>
                <w:sz w:val="23"/>
                <w:szCs w:val="23"/>
              </w:rPr>
              <w:t>Family Planning Only Services</w:t>
            </w:r>
          </w:p>
        </w:tc>
        <w:tc>
          <w:tcPr>
            <w:tcW w:w="2705" w:type="pct"/>
            <w:vAlign w:val="center"/>
          </w:tcPr>
          <w:p w14:paraId="55861EE5" w14:textId="77777777" w:rsidR="00534FD9" w:rsidRPr="00B17BBE" w:rsidRDefault="00534FD9" w:rsidP="0029321A">
            <w:pPr>
              <w:pStyle w:val="NormalWe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578D">
              <w:rPr>
                <w:rFonts w:ascii="Times New Roman" w:hAnsi="Times New Roman" w:cs="Times New Roman"/>
                <w:sz w:val="23"/>
                <w:szCs w:val="23"/>
              </w:rPr>
              <w:t>306% FPL</w:t>
            </w:r>
            <w:r w:rsidRPr="00B17B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55861EE9" w14:textId="2EB8A7D4" w:rsidR="002D2DE2" w:rsidRDefault="00AC4514" w:rsidP="00594466">
      <w:pPr>
        <w:rPr>
          <w:sz w:val="24"/>
          <w:szCs w:val="24"/>
        </w:rPr>
      </w:pPr>
      <w:r w:rsidRPr="00177824">
        <w:t xml:space="preserve">  </w:t>
      </w:r>
      <w:r w:rsidR="00594466" w:rsidRPr="00177824">
        <w:t>*Children and pregnant women with income above the limit can become eligible by meeting a deductible</w:t>
      </w:r>
      <w:r w:rsidR="00594466" w:rsidRPr="00177824">
        <w:rPr>
          <w:sz w:val="24"/>
          <w:szCs w:val="24"/>
        </w:rPr>
        <w:t>.</w:t>
      </w:r>
    </w:p>
    <w:p w14:paraId="7D0B4CC6" w14:textId="77777777" w:rsidR="008B7747" w:rsidRPr="008B7747" w:rsidRDefault="008B7747" w:rsidP="00594466">
      <w:pPr>
        <w:rPr>
          <w:sz w:val="24"/>
          <w:szCs w:val="24"/>
        </w:rPr>
      </w:pPr>
    </w:p>
    <w:p w14:paraId="55861EEB" w14:textId="1C9BD54B" w:rsidR="002D2DE2" w:rsidRPr="007D2DF6" w:rsidRDefault="002D2DE2" w:rsidP="00594466">
      <w:pPr>
        <w:rPr>
          <w:b/>
          <w:sz w:val="22"/>
          <w:szCs w:val="22"/>
        </w:rPr>
      </w:pPr>
      <w:r w:rsidRPr="007D2DF6">
        <w:rPr>
          <w:b/>
          <w:sz w:val="22"/>
          <w:szCs w:val="22"/>
        </w:rPr>
        <w:t xml:space="preserve">BadgerCare Plus Income Limits for MAGI-Based Eligibility Determinations (eff. </w:t>
      </w:r>
      <w:r w:rsidR="00B3687F" w:rsidRPr="007D2DF6">
        <w:rPr>
          <w:b/>
          <w:sz w:val="22"/>
          <w:szCs w:val="22"/>
        </w:rPr>
        <w:t>02/1/2</w:t>
      </w:r>
      <w:r w:rsidR="007D2DF6" w:rsidRPr="007D2DF6">
        <w:rPr>
          <w:b/>
          <w:sz w:val="22"/>
          <w:szCs w:val="22"/>
        </w:rPr>
        <w:t>4</w:t>
      </w:r>
      <w:r w:rsidRPr="007D2DF6">
        <w:rPr>
          <w:b/>
          <w:sz w:val="22"/>
          <w:szCs w:val="22"/>
        </w:rPr>
        <w:t>)</w:t>
      </w:r>
    </w:p>
    <w:tbl>
      <w:tblPr>
        <w:tblW w:w="0" w:type="auto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7"/>
        <w:gridCol w:w="1638"/>
        <w:gridCol w:w="1637"/>
        <w:gridCol w:w="1638"/>
        <w:gridCol w:w="1637"/>
        <w:gridCol w:w="1638"/>
      </w:tblGrid>
      <w:tr w:rsidR="007D2DF6" w:rsidRPr="007D2DF6" w14:paraId="55861EF2" w14:textId="77777777" w:rsidTr="00002A30">
        <w:trPr>
          <w:trHeight w:val="345"/>
          <w:tblCellSpacing w:w="0" w:type="dxa"/>
        </w:trPr>
        <w:tc>
          <w:tcPr>
            <w:tcW w:w="1637" w:type="dxa"/>
          </w:tcPr>
          <w:p w14:paraId="55861EEC" w14:textId="67E30AB7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Group Size </w:t>
            </w:r>
          </w:p>
        </w:tc>
        <w:tc>
          <w:tcPr>
            <w:tcW w:w="1638" w:type="dxa"/>
          </w:tcPr>
          <w:p w14:paraId="55861EED" w14:textId="199819E5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2024 </w:t>
            </w: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Limit Adults (100%) </w:t>
            </w:r>
          </w:p>
        </w:tc>
        <w:tc>
          <w:tcPr>
            <w:tcW w:w="1637" w:type="dxa"/>
          </w:tcPr>
          <w:p w14:paraId="55861EEE" w14:textId="7FED0434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2024 </w:t>
            </w: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Limit Children Over Age 5 (156%) </w:t>
            </w:r>
          </w:p>
        </w:tc>
        <w:tc>
          <w:tcPr>
            <w:tcW w:w="1638" w:type="dxa"/>
          </w:tcPr>
          <w:p w14:paraId="55861EEF" w14:textId="6FE657CF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2024 </w:t>
            </w: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Limit Children Ages 1 to 5 (191%) </w:t>
            </w:r>
          </w:p>
        </w:tc>
        <w:tc>
          <w:tcPr>
            <w:tcW w:w="1637" w:type="dxa"/>
          </w:tcPr>
          <w:p w14:paraId="55861EF0" w14:textId="549190E3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2024 Children’s </w:t>
            </w: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Premium Payment Threshold (201%) </w:t>
            </w:r>
          </w:p>
        </w:tc>
        <w:tc>
          <w:tcPr>
            <w:tcW w:w="1638" w:type="dxa"/>
          </w:tcPr>
          <w:p w14:paraId="55861EF1" w14:textId="3FB2A0BB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2024 </w:t>
            </w: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Limit for Pregnant Women and Children (306%) </w:t>
            </w:r>
          </w:p>
        </w:tc>
      </w:tr>
      <w:tr w:rsidR="007D2DF6" w:rsidRPr="007D2DF6" w14:paraId="55861EF9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EF3" w14:textId="4B83375D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638" w:type="dxa"/>
          </w:tcPr>
          <w:p w14:paraId="55861EF4" w14:textId="1FBBC6C8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$1,255.00 </w:t>
            </w:r>
          </w:p>
        </w:tc>
        <w:tc>
          <w:tcPr>
            <w:tcW w:w="1637" w:type="dxa"/>
          </w:tcPr>
          <w:p w14:paraId="55861EF5" w14:textId="194027C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$1,957.80 </w:t>
            </w:r>
          </w:p>
        </w:tc>
        <w:tc>
          <w:tcPr>
            <w:tcW w:w="1638" w:type="dxa"/>
          </w:tcPr>
          <w:p w14:paraId="55861EF6" w14:textId="15E87730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$2,397.05 </w:t>
            </w:r>
          </w:p>
        </w:tc>
        <w:tc>
          <w:tcPr>
            <w:tcW w:w="1637" w:type="dxa"/>
          </w:tcPr>
          <w:p w14:paraId="55861EF7" w14:textId="036B311F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$2,522.55 </w:t>
            </w:r>
          </w:p>
        </w:tc>
        <w:tc>
          <w:tcPr>
            <w:tcW w:w="1638" w:type="dxa"/>
          </w:tcPr>
          <w:p w14:paraId="55861EF8" w14:textId="64557B69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$3,840.30 </w:t>
            </w:r>
          </w:p>
        </w:tc>
      </w:tr>
      <w:tr w:rsidR="007D2DF6" w:rsidRPr="007D2DF6" w14:paraId="55861F00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EFA" w14:textId="5AD5E6C3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638" w:type="dxa"/>
          </w:tcPr>
          <w:p w14:paraId="55861EFB" w14:textId="0E8D6861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$1,703.33 </w:t>
            </w:r>
          </w:p>
        </w:tc>
        <w:tc>
          <w:tcPr>
            <w:tcW w:w="1637" w:type="dxa"/>
          </w:tcPr>
          <w:p w14:paraId="55861EFC" w14:textId="691FD986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$2,657.19 </w:t>
            </w:r>
          </w:p>
        </w:tc>
        <w:tc>
          <w:tcPr>
            <w:tcW w:w="1638" w:type="dxa"/>
          </w:tcPr>
          <w:p w14:paraId="55861EFD" w14:textId="4E456F9E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$3,253.36 </w:t>
            </w:r>
          </w:p>
        </w:tc>
        <w:tc>
          <w:tcPr>
            <w:tcW w:w="1637" w:type="dxa"/>
          </w:tcPr>
          <w:p w14:paraId="55861EFE" w14:textId="6B15D0C1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$3,423.69 </w:t>
            </w:r>
          </w:p>
        </w:tc>
        <w:tc>
          <w:tcPr>
            <w:tcW w:w="1638" w:type="dxa"/>
          </w:tcPr>
          <w:p w14:paraId="55861EFF" w14:textId="0D9988CE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$5,212.19 </w:t>
            </w:r>
          </w:p>
        </w:tc>
      </w:tr>
      <w:tr w:rsidR="007D2DF6" w:rsidRPr="007D2DF6" w14:paraId="55861F07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01" w14:textId="705BC2EE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638" w:type="dxa"/>
          </w:tcPr>
          <w:p w14:paraId="55861F02" w14:textId="68444BB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$2,151.67 </w:t>
            </w:r>
          </w:p>
        </w:tc>
        <w:tc>
          <w:tcPr>
            <w:tcW w:w="1637" w:type="dxa"/>
          </w:tcPr>
          <w:p w14:paraId="55861F03" w14:textId="3238FFA9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$3,356.61 </w:t>
            </w:r>
          </w:p>
        </w:tc>
        <w:tc>
          <w:tcPr>
            <w:tcW w:w="1638" w:type="dxa"/>
          </w:tcPr>
          <w:p w14:paraId="55861F04" w14:textId="62EDEA46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$4,109.69 </w:t>
            </w:r>
          </w:p>
        </w:tc>
        <w:tc>
          <w:tcPr>
            <w:tcW w:w="1637" w:type="dxa"/>
          </w:tcPr>
          <w:p w14:paraId="55861F05" w14:textId="552C79A8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$4,324.86 </w:t>
            </w:r>
          </w:p>
        </w:tc>
        <w:tc>
          <w:tcPr>
            <w:tcW w:w="1638" w:type="dxa"/>
          </w:tcPr>
          <w:p w14:paraId="55861F06" w14:textId="193C4A86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$6,584.11 </w:t>
            </w:r>
          </w:p>
        </w:tc>
      </w:tr>
      <w:tr w:rsidR="007D2DF6" w:rsidRPr="007D2DF6" w14:paraId="55861F0E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08" w14:textId="5CC330C7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638" w:type="dxa"/>
          </w:tcPr>
          <w:p w14:paraId="55861F09" w14:textId="136E409D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$2,600.00 </w:t>
            </w:r>
          </w:p>
        </w:tc>
        <w:tc>
          <w:tcPr>
            <w:tcW w:w="1637" w:type="dxa"/>
          </w:tcPr>
          <w:p w14:paraId="55861F0A" w14:textId="424ABC02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$4,056.00 </w:t>
            </w:r>
          </w:p>
        </w:tc>
        <w:tc>
          <w:tcPr>
            <w:tcW w:w="1638" w:type="dxa"/>
          </w:tcPr>
          <w:p w14:paraId="55861F0B" w14:textId="5E6BE8D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$4,966.00 </w:t>
            </w:r>
          </w:p>
        </w:tc>
        <w:tc>
          <w:tcPr>
            <w:tcW w:w="1637" w:type="dxa"/>
          </w:tcPr>
          <w:p w14:paraId="55861F0C" w14:textId="1219F371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$5,226.00 </w:t>
            </w:r>
          </w:p>
        </w:tc>
        <w:tc>
          <w:tcPr>
            <w:tcW w:w="1638" w:type="dxa"/>
          </w:tcPr>
          <w:p w14:paraId="55861F0D" w14:textId="0559017F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$7,956.00 </w:t>
            </w:r>
          </w:p>
        </w:tc>
      </w:tr>
      <w:tr w:rsidR="007D2DF6" w:rsidRPr="007D2DF6" w14:paraId="55861F15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0F" w14:textId="53960A80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638" w:type="dxa"/>
          </w:tcPr>
          <w:p w14:paraId="55861F10" w14:textId="1225686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$3,048.33 </w:t>
            </w:r>
          </w:p>
        </w:tc>
        <w:tc>
          <w:tcPr>
            <w:tcW w:w="1637" w:type="dxa"/>
          </w:tcPr>
          <w:p w14:paraId="55861F11" w14:textId="17E795DD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$4,755.39 </w:t>
            </w:r>
          </w:p>
        </w:tc>
        <w:tc>
          <w:tcPr>
            <w:tcW w:w="1638" w:type="dxa"/>
          </w:tcPr>
          <w:p w14:paraId="55861F12" w14:textId="33B21198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$5,822.31 </w:t>
            </w:r>
          </w:p>
        </w:tc>
        <w:tc>
          <w:tcPr>
            <w:tcW w:w="1637" w:type="dxa"/>
          </w:tcPr>
          <w:p w14:paraId="55861F13" w14:textId="7D2BE82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$6,127.14 </w:t>
            </w:r>
          </w:p>
        </w:tc>
        <w:tc>
          <w:tcPr>
            <w:tcW w:w="1638" w:type="dxa"/>
          </w:tcPr>
          <w:p w14:paraId="55861F14" w14:textId="05E4785A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$9,327.89 </w:t>
            </w:r>
          </w:p>
        </w:tc>
      </w:tr>
      <w:tr w:rsidR="007D2DF6" w:rsidRPr="007D2DF6" w14:paraId="55861F1C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16" w14:textId="29190F88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638" w:type="dxa"/>
          </w:tcPr>
          <w:p w14:paraId="55861F17" w14:textId="5988259F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$3,496.67 </w:t>
            </w:r>
          </w:p>
        </w:tc>
        <w:tc>
          <w:tcPr>
            <w:tcW w:w="1637" w:type="dxa"/>
          </w:tcPr>
          <w:p w14:paraId="55861F18" w14:textId="526C365A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$5,454.81 </w:t>
            </w:r>
          </w:p>
        </w:tc>
        <w:tc>
          <w:tcPr>
            <w:tcW w:w="1638" w:type="dxa"/>
          </w:tcPr>
          <w:p w14:paraId="55861F19" w14:textId="40BE23C7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$6,678.64 </w:t>
            </w:r>
          </w:p>
        </w:tc>
        <w:tc>
          <w:tcPr>
            <w:tcW w:w="1637" w:type="dxa"/>
          </w:tcPr>
          <w:p w14:paraId="55861F1A" w14:textId="22ADB058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$7,028.31 </w:t>
            </w:r>
          </w:p>
        </w:tc>
        <w:tc>
          <w:tcPr>
            <w:tcW w:w="1638" w:type="dxa"/>
          </w:tcPr>
          <w:p w14:paraId="55861F1B" w14:textId="1147256D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$10,699.81 </w:t>
            </w:r>
          </w:p>
        </w:tc>
      </w:tr>
      <w:tr w:rsidR="007D2DF6" w:rsidRPr="007D2DF6" w14:paraId="55861F23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1D" w14:textId="74EE4A48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1638" w:type="dxa"/>
          </w:tcPr>
          <w:p w14:paraId="55861F1E" w14:textId="68DD408D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$3,945.00 </w:t>
            </w:r>
          </w:p>
        </w:tc>
        <w:tc>
          <w:tcPr>
            <w:tcW w:w="1637" w:type="dxa"/>
          </w:tcPr>
          <w:p w14:paraId="55861F1F" w14:textId="72C58245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$6,154.20 </w:t>
            </w:r>
          </w:p>
        </w:tc>
        <w:tc>
          <w:tcPr>
            <w:tcW w:w="1638" w:type="dxa"/>
          </w:tcPr>
          <w:p w14:paraId="55861F20" w14:textId="55049BC3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$7,534.95 </w:t>
            </w:r>
          </w:p>
        </w:tc>
        <w:tc>
          <w:tcPr>
            <w:tcW w:w="1637" w:type="dxa"/>
          </w:tcPr>
          <w:p w14:paraId="55861F21" w14:textId="04CBFA84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$7,929.45 </w:t>
            </w:r>
          </w:p>
        </w:tc>
        <w:tc>
          <w:tcPr>
            <w:tcW w:w="1638" w:type="dxa"/>
          </w:tcPr>
          <w:p w14:paraId="55861F22" w14:textId="291EEF8F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$12,071.70 </w:t>
            </w:r>
          </w:p>
        </w:tc>
      </w:tr>
      <w:tr w:rsidR="007D2DF6" w:rsidRPr="007D2DF6" w14:paraId="55861F2A" w14:textId="77777777" w:rsidTr="00002A30">
        <w:trPr>
          <w:trHeight w:val="330"/>
          <w:tblCellSpacing w:w="0" w:type="dxa"/>
        </w:trPr>
        <w:tc>
          <w:tcPr>
            <w:tcW w:w="1637" w:type="dxa"/>
          </w:tcPr>
          <w:p w14:paraId="55861F24" w14:textId="7A7310C1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1638" w:type="dxa"/>
          </w:tcPr>
          <w:p w14:paraId="55861F25" w14:textId="39526372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$4,393.33 </w:t>
            </w:r>
          </w:p>
        </w:tc>
        <w:tc>
          <w:tcPr>
            <w:tcW w:w="1637" w:type="dxa"/>
          </w:tcPr>
          <w:p w14:paraId="55861F26" w14:textId="193CB185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$6,853.59 </w:t>
            </w:r>
          </w:p>
        </w:tc>
        <w:tc>
          <w:tcPr>
            <w:tcW w:w="1638" w:type="dxa"/>
          </w:tcPr>
          <w:p w14:paraId="55861F27" w14:textId="7D790551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$8,391.26 </w:t>
            </w:r>
          </w:p>
        </w:tc>
        <w:tc>
          <w:tcPr>
            <w:tcW w:w="1637" w:type="dxa"/>
          </w:tcPr>
          <w:p w14:paraId="55861F28" w14:textId="47C9A3D1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$8,830.59 </w:t>
            </w:r>
          </w:p>
        </w:tc>
        <w:tc>
          <w:tcPr>
            <w:tcW w:w="1638" w:type="dxa"/>
          </w:tcPr>
          <w:p w14:paraId="55861F29" w14:textId="60316B85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$13,443.59 </w:t>
            </w:r>
          </w:p>
        </w:tc>
      </w:tr>
      <w:tr w:rsidR="007D2DF6" w:rsidRPr="007D2DF6" w14:paraId="55861F32" w14:textId="77777777" w:rsidTr="002A00F5">
        <w:trPr>
          <w:trHeight w:val="361"/>
          <w:tblCellSpacing w:w="0" w:type="dxa"/>
        </w:trPr>
        <w:tc>
          <w:tcPr>
            <w:tcW w:w="1637" w:type="dxa"/>
          </w:tcPr>
          <w:p w14:paraId="55861F2C" w14:textId="2E7CB86A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1638" w:type="dxa"/>
          </w:tcPr>
          <w:p w14:paraId="55861F2D" w14:textId="14BE05EE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$4,841.67 </w:t>
            </w:r>
          </w:p>
        </w:tc>
        <w:tc>
          <w:tcPr>
            <w:tcW w:w="1637" w:type="dxa"/>
          </w:tcPr>
          <w:p w14:paraId="55861F2E" w14:textId="771A79DE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$7,553.01 </w:t>
            </w:r>
          </w:p>
        </w:tc>
        <w:tc>
          <w:tcPr>
            <w:tcW w:w="1638" w:type="dxa"/>
          </w:tcPr>
          <w:p w14:paraId="55861F2F" w14:textId="2FAAEC83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$9,247.59 </w:t>
            </w:r>
          </w:p>
        </w:tc>
        <w:tc>
          <w:tcPr>
            <w:tcW w:w="1637" w:type="dxa"/>
          </w:tcPr>
          <w:p w14:paraId="55861F30" w14:textId="77A43F43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$9,731.76 </w:t>
            </w:r>
          </w:p>
        </w:tc>
        <w:tc>
          <w:tcPr>
            <w:tcW w:w="1638" w:type="dxa"/>
          </w:tcPr>
          <w:p w14:paraId="55861F31" w14:textId="103B6D6B" w:rsidR="007D2DF6" w:rsidRPr="007D2DF6" w:rsidRDefault="007D2DF6" w:rsidP="007D2DF6">
            <w:pPr>
              <w:pStyle w:val="Default"/>
              <w:rPr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$14,815.51 </w:t>
            </w:r>
          </w:p>
        </w:tc>
      </w:tr>
      <w:tr w:rsidR="007D2DF6" w:rsidRPr="007D2DF6" w14:paraId="333C2D3E" w14:textId="77777777" w:rsidTr="002A00F5">
        <w:trPr>
          <w:trHeight w:val="307"/>
          <w:tblCellSpacing w:w="0" w:type="dxa"/>
        </w:trPr>
        <w:tc>
          <w:tcPr>
            <w:tcW w:w="1637" w:type="dxa"/>
          </w:tcPr>
          <w:p w14:paraId="1BEB111B" w14:textId="29F004DE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638" w:type="dxa"/>
          </w:tcPr>
          <w:p w14:paraId="23FBF893" w14:textId="6D2674D3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$5,290.00 </w:t>
            </w:r>
          </w:p>
        </w:tc>
        <w:tc>
          <w:tcPr>
            <w:tcW w:w="1637" w:type="dxa"/>
          </w:tcPr>
          <w:p w14:paraId="147BE8FC" w14:textId="3AEBB17B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$8,252.40 </w:t>
            </w:r>
          </w:p>
        </w:tc>
        <w:tc>
          <w:tcPr>
            <w:tcW w:w="1638" w:type="dxa"/>
          </w:tcPr>
          <w:p w14:paraId="70A5CD42" w14:textId="6D818C01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$10,103.90 </w:t>
            </w:r>
          </w:p>
        </w:tc>
        <w:tc>
          <w:tcPr>
            <w:tcW w:w="1637" w:type="dxa"/>
          </w:tcPr>
          <w:p w14:paraId="23C04248" w14:textId="74D14FBB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$10,632.90 </w:t>
            </w:r>
          </w:p>
        </w:tc>
        <w:tc>
          <w:tcPr>
            <w:tcW w:w="1638" w:type="dxa"/>
          </w:tcPr>
          <w:p w14:paraId="21BB8DD0" w14:textId="3FFA6BE0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$16,187.40 </w:t>
            </w:r>
          </w:p>
        </w:tc>
      </w:tr>
      <w:tr w:rsidR="007D2DF6" w:rsidRPr="007D2DF6" w14:paraId="34537F36" w14:textId="77777777" w:rsidTr="002A00F5">
        <w:trPr>
          <w:trHeight w:val="469"/>
          <w:tblCellSpacing w:w="0" w:type="dxa"/>
        </w:trPr>
        <w:tc>
          <w:tcPr>
            <w:tcW w:w="1637" w:type="dxa"/>
          </w:tcPr>
          <w:p w14:paraId="7C8473A0" w14:textId="4E3AAB21" w:rsidR="007D2DF6" w:rsidRPr="007D2DF6" w:rsidRDefault="007D2DF6" w:rsidP="007D2DF6">
            <w:pPr>
              <w:pStyle w:val="whs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DF6">
              <w:rPr>
                <w:rFonts w:ascii="Times New Roman" w:hAnsi="Times New Roman" w:cs="Times New Roman"/>
                <w:sz w:val="22"/>
                <w:szCs w:val="22"/>
              </w:rPr>
              <w:t xml:space="preserve">For each additional person </w:t>
            </w:r>
          </w:p>
        </w:tc>
        <w:tc>
          <w:tcPr>
            <w:tcW w:w="1638" w:type="dxa"/>
          </w:tcPr>
          <w:p w14:paraId="0054C215" w14:textId="66F1EEBA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$448.33 </w:t>
            </w:r>
          </w:p>
        </w:tc>
        <w:tc>
          <w:tcPr>
            <w:tcW w:w="1637" w:type="dxa"/>
          </w:tcPr>
          <w:p w14:paraId="4EA643F8" w14:textId="0B26915B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$699.39 </w:t>
            </w:r>
          </w:p>
        </w:tc>
        <w:tc>
          <w:tcPr>
            <w:tcW w:w="1638" w:type="dxa"/>
          </w:tcPr>
          <w:p w14:paraId="5B8A5E9B" w14:textId="490A2B11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$856.31 </w:t>
            </w:r>
          </w:p>
        </w:tc>
        <w:tc>
          <w:tcPr>
            <w:tcW w:w="1637" w:type="dxa"/>
          </w:tcPr>
          <w:p w14:paraId="665C3C8B" w14:textId="2830DFE1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$901.14 </w:t>
            </w:r>
          </w:p>
        </w:tc>
        <w:tc>
          <w:tcPr>
            <w:tcW w:w="1638" w:type="dxa"/>
          </w:tcPr>
          <w:p w14:paraId="7B8B9156" w14:textId="636E5ECC" w:rsidR="007D2DF6" w:rsidRPr="007D2DF6" w:rsidRDefault="007D2DF6" w:rsidP="007D2DF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D2DF6">
              <w:rPr>
                <w:b/>
                <w:bCs/>
                <w:sz w:val="22"/>
                <w:szCs w:val="22"/>
              </w:rPr>
              <w:t xml:space="preserve">$1,371.89 </w:t>
            </w:r>
          </w:p>
        </w:tc>
      </w:tr>
    </w:tbl>
    <w:p w14:paraId="55861F3D" w14:textId="77777777" w:rsidR="00AC4514" w:rsidRPr="007D2DF6" w:rsidRDefault="00AC4514" w:rsidP="002764EE">
      <w:pPr>
        <w:pStyle w:val="Heading4"/>
        <w:rPr>
          <w:sz w:val="22"/>
          <w:szCs w:val="22"/>
        </w:rPr>
      </w:pPr>
    </w:p>
    <w:p w14:paraId="55861F3E" w14:textId="77777777" w:rsidR="00C62EBA" w:rsidRPr="007D2DF6" w:rsidRDefault="00C62EBA" w:rsidP="00C62EBA"/>
    <w:p w14:paraId="55861F3F" w14:textId="203277BE" w:rsidR="00C62EBA" w:rsidRPr="007D2DF6" w:rsidRDefault="008B7747" w:rsidP="00C62EBA">
      <w:pPr>
        <w:rPr>
          <w:b/>
          <w:bCs/>
        </w:rPr>
      </w:pPr>
      <w:r w:rsidRPr="007D2DF6">
        <w:rPr>
          <w:b/>
          <w:bCs/>
        </w:rPr>
        <w:t>Income Range for Which Childless Adults are Subject t</w:t>
      </w:r>
      <w:r w:rsidR="001B426E" w:rsidRPr="007D2DF6">
        <w:rPr>
          <w:b/>
          <w:bCs/>
        </w:rPr>
        <w:t>o Monthly Premium (eff. 02/01/2</w:t>
      </w:r>
      <w:r w:rsidR="00C34612" w:rsidRPr="007D2DF6">
        <w:rPr>
          <w:b/>
          <w:bCs/>
        </w:rPr>
        <w:t>3</w:t>
      </w:r>
      <w:r w:rsidRPr="007D2DF6">
        <w:rPr>
          <w:b/>
          <w:bCs/>
        </w:rPr>
        <w:t>)</w:t>
      </w:r>
      <w:r w:rsidR="00FA7FD0">
        <w:rPr>
          <w:b/>
          <w:bCs/>
        </w:rPr>
        <w:t xml:space="preserve"> *currently suspended*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</w:tblGrid>
      <w:tr w:rsidR="008B7747" w:rsidRPr="007D2DF6" w14:paraId="1A6B86CB" w14:textId="77777777" w:rsidTr="008B7747">
        <w:tc>
          <w:tcPr>
            <w:tcW w:w="1885" w:type="dxa"/>
          </w:tcPr>
          <w:p w14:paraId="6482B82F" w14:textId="7623E4EF" w:rsidR="008B7747" w:rsidRPr="007D2DF6" w:rsidRDefault="008B7747" w:rsidP="008B7747">
            <w:r w:rsidRPr="007D2DF6">
              <w:rPr>
                <w:b/>
                <w:bCs/>
              </w:rPr>
              <w:t xml:space="preserve">Group Size </w:t>
            </w:r>
          </w:p>
        </w:tc>
        <w:tc>
          <w:tcPr>
            <w:tcW w:w="2970" w:type="dxa"/>
          </w:tcPr>
          <w:p w14:paraId="5A129511" w14:textId="6154AC61" w:rsidR="008B7747" w:rsidRPr="007D2DF6" w:rsidRDefault="001B426E" w:rsidP="008B7747">
            <w:pPr>
              <w:pStyle w:val="Default"/>
              <w:rPr>
                <w:sz w:val="20"/>
                <w:szCs w:val="20"/>
              </w:rPr>
            </w:pPr>
            <w:r w:rsidRPr="007D2DF6">
              <w:rPr>
                <w:b/>
                <w:bCs/>
                <w:sz w:val="20"/>
                <w:szCs w:val="20"/>
              </w:rPr>
              <w:t>202</w:t>
            </w:r>
            <w:r w:rsidR="00C34612" w:rsidRPr="007D2DF6">
              <w:rPr>
                <w:b/>
                <w:bCs/>
                <w:sz w:val="20"/>
                <w:szCs w:val="20"/>
              </w:rPr>
              <w:t>3</w:t>
            </w:r>
            <w:r w:rsidR="008B7747" w:rsidRPr="007D2DF6">
              <w:rPr>
                <w:b/>
                <w:bCs/>
                <w:sz w:val="20"/>
                <w:szCs w:val="20"/>
              </w:rPr>
              <w:t xml:space="preserve"> Limit </w:t>
            </w:r>
          </w:p>
          <w:p w14:paraId="05E0C17D" w14:textId="15ED8AEA" w:rsidR="008B7747" w:rsidRPr="007D2DF6" w:rsidRDefault="008B7747" w:rsidP="008B7747">
            <w:r w:rsidRPr="007D2DF6">
              <w:rPr>
                <w:b/>
                <w:bCs/>
              </w:rPr>
              <w:t xml:space="preserve">(More than 50% to 100%) </w:t>
            </w:r>
          </w:p>
        </w:tc>
      </w:tr>
      <w:tr w:rsidR="008B7747" w:rsidRPr="007D2DF6" w14:paraId="6F64013E" w14:textId="77777777" w:rsidTr="008B7747">
        <w:tc>
          <w:tcPr>
            <w:tcW w:w="1885" w:type="dxa"/>
          </w:tcPr>
          <w:p w14:paraId="2A1EDDEF" w14:textId="54F6EF66" w:rsidR="008B7747" w:rsidRPr="007D2DF6" w:rsidRDefault="008B7747" w:rsidP="008B7747">
            <w:r w:rsidRPr="007D2DF6">
              <w:t xml:space="preserve">1 </w:t>
            </w:r>
          </w:p>
        </w:tc>
        <w:tc>
          <w:tcPr>
            <w:tcW w:w="2970" w:type="dxa"/>
          </w:tcPr>
          <w:p w14:paraId="7D34D889" w14:textId="05C366DD" w:rsidR="008B7747" w:rsidRPr="007D2DF6" w:rsidRDefault="004B6872" w:rsidP="008B7747">
            <w:r w:rsidRPr="007D2DF6">
              <w:rPr>
                <w:b/>
                <w:bCs/>
              </w:rPr>
              <w:t>&gt; $</w:t>
            </w:r>
            <w:r w:rsidR="00C34612" w:rsidRPr="007D2DF6">
              <w:rPr>
                <w:b/>
                <w:bCs/>
              </w:rPr>
              <w:t>607.50 to $1215.00</w:t>
            </w:r>
          </w:p>
        </w:tc>
      </w:tr>
      <w:tr w:rsidR="008B7747" w:rsidRPr="007D2DF6" w14:paraId="016AF6C9" w14:textId="77777777" w:rsidTr="008B7747">
        <w:tc>
          <w:tcPr>
            <w:tcW w:w="1885" w:type="dxa"/>
          </w:tcPr>
          <w:p w14:paraId="6A90A2EE" w14:textId="79184938" w:rsidR="008B7747" w:rsidRPr="007D2DF6" w:rsidRDefault="008B7747" w:rsidP="008B7747">
            <w:r w:rsidRPr="007D2DF6">
              <w:t xml:space="preserve">2 </w:t>
            </w:r>
          </w:p>
        </w:tc>
        <w:tc>
          <w:tcPr>
            <w:tcW w:w="2970" w:type="dxa"/>
          </w:tcPr>
          <w:p w14:paraId="49C76498" w14:textId="3A5C2829" w:rsidR="008B7747" w:rsidRPr="007D2DF6" w:rsidRDefault="001B426E" w:rsidP="008B7747">
            <w:r w:rsidRPr="007D2DF6">
              <w:rPr>
                <w:b/>
                <w:bCs/>
              </w:rPr>
              <w:t>&gt; $</w:t>
            </w:r>
            <w:r w:rsidR="00C34612" w:rsidRPr="007D2DF6">
              <w:rPr>
                <w:b/>
                <w:bCs/>
              </w:rPr>
              <w:t>821.67 to $1643.33</w:t>
            </w:r>
            <w:r w:rsidR="008B7747" w:rsidRPr="007D2DF6">
              <w:rPr>
                <w:b/>
                <w:bCs/>
              </w:rPr>
              <w:t xml:space="preserve"> </w:t>
            </w:r>
          </w:p>
        </w:tc>
      </w:tr>
    </w:tbl>
    <w:p w14:paraId="37804C07" w14:textId="77777777" w:rsidR="008B7747" w:rsidRPr="007D2DF6" w:rsidRDefault="008B7747" w:rsidP="00C62EBA"/>
    <w:sectPr w:rsidR="008B7747" w:rsidRPr="007D2DF6" w:rsidSect="00E37146">
      <w:footerReference w:type="default" r:id="rId10"/>
      <w:pgSz w:w="12240" w:h="15840" w:code="1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61F44" w14:textId="77777777" w:rsidR="00CF4BC6" w:rsidRDefault="00CF4BC6">
      <w:r>
        <w:separator/>
      </w:r>
    </w:p>
  </w:endnote>
  <w:endnote w:type="continuationSeparator" w:id="0">
    <w:p w14:paraId="55861F45" w14:textId="77777777" w:rsidR="00CF4BC6" w:rsidRDefault="00C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61F46" w14:textId="3C44EF3C" w:rsidR="00C125F1" w:rsidRDefault="00C17F92">
    <w:pPr>
      <w:pStyle w:val="Footer"/>
    </w:pPr>
    <w:r>
      <w:t xml:space="preserve">Revised </w:t>
    </w:r>
    <w:r w:rsidR="00C87FFD">
      <w:t xml:space="preserve">06/24/24 </w:t>
    </w:r>
    <w:proofErr w:type="gramStart"/>
    <w:r w:rsidR="00C87FFD">
      <w:t>JAB</w:t>
    </w:r>
    <w:proofErr w:type="gramEnd"/>
    <w:r w:rsidR="008B7747">
      <w:tab/>
    </w:r>
    <w:r w:rsidR="00DE2D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61F42" w14:textId="77777777" w:rsidR="00CF4BC6" w:rsidRDefault="00CF4BC6">
      <w:r>
        <w:separator/>
      </w:r>
    </w:p>
  </w:footnote>
  <w:footnote w:type="continuationSeparator" w:id="0">
    <w:p w14:paraId="55861F43" w14:textId="77777777" w:rsidR="00CF4BC6" w:rsidRDefault="00CF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D5"/>
    <w:rsid w:val="00002A30"/>
    <w:rsid w:val="00017563"/>
    <w:rsid w:val="000211F0"/>
    <w:rsid w:val="00022A50"/>
    <w:rsid w:val="00051ED6"/>
    <w:rsid w:val="0007634B"/>
    <w:rsid w:val="00076D38"/>
    <w:rsid w:val="0008649E"/>
    <w:rsid w:val="000B1FD5"/>
    <w:rsid w:val="000C20BE"/>
    <w:rsid w:val="000C555A"/>
    <w:rsid w:val="00102201"/>
    <w:rsid w:val="00102C1A"/>
    <w:rsid w:val="00116B57"/>
    <w:rsid w:val="0012635D"/>
    <w:rsid w:val="0013091F"/>
    <w:rsid w:val="00134975"/>
    <w:rsid w:val="00140973"/>
    <w:rsid w:val="00146C10"/>
    <w:rsid w:val="00177824"/>
    <w:rsid w:val="001937B5"/>
    <w:rsid w:val="0019391B"/>
    <w:rsid w:val="001A4C7B"/>
    <w:rsid w:val="001B426E"/>
    <w:rsid w:val="001B475E"/>
    <w:rsid w:val="001B77DF"/>
    <w:rsid w:val="001E4958"/>
    <w:rsid w:val="002009A5"/>
    <w:rsid w:val="00215EFB"/>
    <w:rsid w:val="0022367A"/>
    <w:rsid w:val="00225F4C"/>
    <w:rsid w:val="0023286F"/>
    <w:rsid w:val="002356B6"/>
    <w:rsid w:val="002371D1"/>
    <w:rsid w:val="00244139"/>
    <w:rsid w:val="002457D0"/>
    <w:rsid w:val="002703A5"/>
    <w:rsid w:val="0027291A"/>
    <w:rsid w:val="002764EE"/>
    <w:rsid w:val="0029321A"/>
    <w:rsid w:val="00294E6D"/>
    <w:rsid w:val="00296AF2"/>
    <w:rsid w:val="002A00F5"/>
    <w:rsid w:val="002B1B8D"/>
    <w:rsid w:val="002B2B87"/>
    <w:rsid w:val="002B387B"/>
    <w:rsid w:val="002D2DE2"/>
    <w:rsid w:val="00304687"/>
    <w:rsid w:val="003145C7"/>
    <w:rsid w:val="003178D9"/>
    <w:rsid w:val="00327980"/>
    <w:rsid w:val="0033054F"/>
    <w:rsid w:val="00337868"/>
    <w:rsid w:val="00337AD6"/>
    <w:rsid w:val="00342386"/>
    <w:rsid w:val="00370F81"/>
    <w:rsid w:val="00392ABD"/>
    <w:rsid w:val="003A43C3"/>
    <w:rsid w:val="003B0620"/>
    <w:rsid w:val="003B447A"/>
    <w:rsid w:val="003C6433"/>
    <w:rsid w:val="003D26D3"/>
    <w:rsid w:val="003E6E93"/>
    <w:rsid w:val="003F536A"/>
    <w:rsid w:val="0040274A"/>
    <w:rsid w:val="00407014"/>
    <w:rsid w:val="00412A83"/>
    <w:rsid w:val="00415C7D"/>
    <w:rsid w:val="004261C3"/>
    <w:rsid w:val="0047568A"/>
    <w:rsid w:val="00480A2E"/>
    <w:rsid w:val="00483177"/>
    <w:rsid w:val="004869C4"/>
    <w:rsid w:val="004A3EC2"/>
    <w:rsid w:val="004B6872"/>
    <w:rsid w:val="004D061B"/>
    <w:rsid w:val="0050453D"/>
    <w:rsid w:val="00507612"/>
    <w:rsid w:val="00515F60"/>
    <w:rsid w:val="0052578D"/>
    <w:rsid w:val="00534FD9"/>
    <w:rsid w:val="00550F78"/>
    <w:rsid w:val="00562EDE"/>
    <w:rsid w:val="00563887"/>
    <w:rsid w:val="00573232"/>
    <w:rsid w:val="005760FF"/>
    <w:rsid w:val="00594466"/>
    <w:rsid w:val="00594FE2"/>
    <w:rsid w:val="005956A0"/>
    <w:rsid w:val="005A5EF2"/>
    <w:rsid w:val="005B61FF"/>
    <w:rsid w:val="005C0A38"/>
    <w:rsid w:val="005E1F01"/>
    <w:rsid w:val="005E21FE"/>
    <w:rsid w:val="00602354"/>
    <w:rsid w:val="0063088E"/>
    <w:rsid w:val="00634B4E"/>
    <w:rsid w:val="00640D03"/>
    <w:rsid w:val="006436B0"/>
    <w:rsid w:val="00643C32"/>
    <w:rsid w:val="00650F43"/>
    <w:rsid w:val="00680292"/>
    <w:rsid w:val="0068537C"/>
    <w:rsid w:val="006853AE"/>
    <w:rsid w:val="00694725"/>
    <w:rsid w:val="006A1E42"/>
    <w:rsid w:val="00706E77"/>
    <w:rsid w:val="00774ACC"/>
    <w:rsid w:val="00774B01"/>
    <w:rsid w:val="0077511F"/>
    <w:rsid w:val="00790E39"/>
    <w:rsid w:val="007A54A5"/>
    <w:rsid w:val="007C1079"/>
    <w:rsid w:val="007C3F66"/>
    <w:rsid w:val="007D080A"/>
    <w:rsid w:val="007D2DF6"/>
    <w:rsid w:val="007D4446"/>
    <w:rsid w:val="007E2BC1"/>
    <w:rsid w:val="007F37E7"/>
    <w:rsid w:val="007F5E89"/>
    <w:rsid w:val="00826C2C"/>
    <w:rsid w:val="00854911"/>
    <w:rsid w:val="008613E7"/>
    <w:rsid w:val="008736A4"/>
    <w:rsid w:val="0089465A"/>
    <w:rsid w:val="008B30F0"/>
    <w:rsid w:val="008B7747"/>
    <w:rsid w:val="008C09C0"/>
    <w:rsid w:val="008C783E"/>
    <w:rsid w:val="008D0EE3"/>
    <w:rsid w:val="008E2865"/>
    <w:rsid w:val="008E6989"/>
    <w:rsid w:val="008F1B47"/>
    <w:rsid w:val="008F2337"/>
    <w:rsid w:val="008F6F3F"/>
    <w:rsid w:val="009103DB"/>
    <w:rsid w:val="00943D8D"/>
    <w:rsid w:val="00962B5E"/>
    <w:rsid w:val="009706AC"/>
    <w:rsid w:val="00980AE9"/>
    <w:rsid w:val="00991996"/>
    <w:rsid w:val="009B3555"/>
    <w:rsid w:val="009B79FC"/>
    <w:rsid w:val="009D0EF4"/>
    <w:rsid w:val="00A026A3"/>
    <w:rsid w:val="00A03294"/>
    <w:rsid w:val="00A057F9"/>
    <w:rsid w:val="00A05DD2"/>
    <w:rsid w:val="00A05FCE"/>
    <w:rsid w:val="00A26CDD"/>
    <w:rsid w:val="00A318A9"/>
    <w:rsid w:val="00A329B3"/>
    <w:rsid w:val="00A349CF"/>
    <w:rsid w:val="00A46037"/>
    <w:rsid w:val="00A62849"/>
    <w:rsid w:val="00A87B36"/>
    <w:rsid w:val="00A90B58"/>
    <w:rsid w:val="00A93C21"/>
    <w:rsid w:val="00A97C04"/>
    <w:rsid w:val="00AA4490"/>
    <w:rsid w:val="00AC4514"/>
    <w:rsid w:val="00AC6DE7"/>
    <w:rsid w:val="00B032D6"/>
    <w:rsid w:val="00B10482"/>
    <w:rsid w:val="00B16DAB"/>
    <w:rsid w:val="00B17BBE"/>
    <w:rsid w:val="00B27E1D"/>
    <w:rsid w:val="00B3613D"/>
    <w:rsid w:val="00B3687F"/>
    <w:rsid w:val="00B4148E"/>
    <w:rsid w:val="00B423A9"/>
    <w:rsid w:val="00B51313"/>
    <w:rsid w:val="00B546D1"/>
    <w:rsid w:val="00B63A07"/>
    <w:rsid w:val="00B711B9"/>
    <w:rsid w:val="00B95012"/>
    <w:rsid w:val="00BA0695"/>
    <w:rsid w:val="00BB2288"/>
    <w:rsid w:val="00BC62F4"/>
    <w:rsid w:val="00BC7ABD"/>
    <w:rsid w:val="00BD2430"/>
    <w:rsid w:val="00BE69A6"/>
    <w:rsid w:val="00C0202B"/>
    <w:rsid w:val="00C05C07"/>
    <w:rsid w:val="00C125F1"/>
    <w:rsid w:val="00C17F92"/>
    <w:rsid w:val="00C34612"/>
    <w:rsid w:val="00C53A49"/>
    <w:rsid w:val="00C61F97"/>
    <w:rsid w:val="00C62EBA"/>
    <w:rsid w:val="00C73927"/>
    <w:rsid w:val="00C80746"/>
    <w:rsid w:val="00C87FFD"/>
    <w:rsid w:val="00C91B06"/>
    <w:rsid w:val="00C92138"/>
    <w:rsid w:val="00C94192"/>
    <w:rsid w:val="00CB209E"/>
    <w:rsid w:val="00CC4A2A"/>
    <w:rsid w:val="00CD7E94"/>
    <w:rsid w:val="00CE3AF1"/>
    <w:rsid w:val="00CF0F8A"/>
    <w:rsid w:val="00CF11AB"/>
    <w:rsid w:val="00CF4BC6"/>
    <w:rsid w:val="00D31154"/>
    <w:rsid w:val="00D5758A"/>
    <w:rsid w:val="00D61911"/>
    <w:rsid w:val="00D62E92"/>
    <w:rsid w:val="00D81491"/>
    <w:rsid w:val="00D93B1B"/>
    <w:rsid w:val="00D96045"/>
    <w:rsid w:val="00D9751C"/>
    <w:rsid w:val="00DB3E54"/>
    <w:rsid w:val="00DE2D9F"/>
    <w:rsid w:val="00E23193"/>
    <w:rsid w:val="00E37146"/>
    <w:rsid w:val="00E70352"/>
    <w:rsid w:val="00E70DAD"/>
    <w:rsid w:val="00E83097"/>
    <w:rsid w:val="00E94A18"/>
    <w:rsid w:val="00EA02AB"/>
    <w:rsid w:val="00EA3344"/>
    <w:rsid w:val="00EB4733"/>
    <w:rsid w:val="00EB6067"/>
    <w:rsid w:val="00EC1D3C"/>
    <w:rsid w:val="00EE6C30"/>
    <w:rsid w:val="00F07225"/>
    <w:rsid w:val="00F2047A"/>
    <w:rsid w:val="00F227E8"/>
    <w:rsid w:val="00F31A1F"/>
    <w:rsid w:val="00F351E3"/>
    <w:rsid w:val="00F542A6"/>
    <w:rsid w:val="00F67333"/>
    <w:rsid w:val="00F771E8"/>
    <w:rsid w:val="00FA3506"/>
    <w:rsid w:val="00FA7FD0"/>
    <w:rsid w:val="00FB31DD"/>
    <w:rsid w:val="00FB5863"/>
    <w:rsid w:val="00FC5C2B"/>
    <w:rsid w:val="00FD00B3"/>
    <w:rsid w:val="00FE6983"/>
    <w:rsid w:val="00FE7D55"/>
    <w:rsid w:val="00FF17E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61DD2"/>
  <w15:docId w15:val="{08871CB6-FDE3-4651-84F7-4C36946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ascii="Arial" w:eastAsia="Arial Unicode MS" w:hAnsi="Arial" w:cs="Arial"/>
      <w:sz w:val="24"/>
      <w:szCs w:val="24"/>
    </w:rPr>
  </w:style>
  <w:style w:type="paragraph" w:customStyle="1" w:styleId="whs18">
    <w:name w:val="whs18"/>
    <w:basedOn w:val="Normal"/>
    <w:rPr>
      <w:rFonts w:ascii="Arial" w:eastAsia="Arial Unicode MS" w:hAnsi="Arial" w:cs="Arial"/>
      <w:b/>
      <w:bCs/>
      <w:sz w:val="24"/>
      <w:szCs w:val="24"/>
    </w:rPr>
  </w:style>
  <w:style w:type="paragraph" w:customStyle="1" w:styleId="whs19">
    <w:name w:val="whs19"/>
    <w:basedOn w:val="Normal"/>
    <w:rPr>
      <w:rFonts w:ascii="Arial" w:eastAsia="Arial Unicode MS" w:hAnsi="Arial" w:cs="Arial"/>
      <w:sz w:val="24"/>
      <w:szCs w:val="24"/>
    </w:rPr>
  </w:style>
  <w:style w:type="paragraph" w:customStyle="1" w:styleId="whs20">
    <w:name w:val="whs20"/>
    <w:basedOn w:val="Normal"/>
    <w:pPr>
      <w:ind w:left="600"/>
    </w:pPr>
    <w:rPr>
      <w:rFonts w:ascii="Arial" w:eastAsia="Arial Unicode MS" w:hAnsi="Arial" w:cs="Arial"/>
      <w:sz w:val="24"/>
      <w:szCs w:val="24"/>
    </w:rPr>
  </w:style>
  <w:style w:type="paragraph" w:customStyle="1" w:styleId="whs26">
    <w:name w:val="whs26"/>
    <w:basedOn w:val="Normal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whs30">
    <w:name w:val="whs30"/>
    <w:basedOn w:val="Normal"/>
    <w:pPr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whs22">
    <w:name w:val="whs22"/>
    <w:basedOn w:val="Normal"/>
    <w:rPr>
      <w:rFonts w:ascii="Arial" w:eastAsia="Arial Unicode MS" w:hAnsi="Arial" w:cs="Arial"/>
      <w:b/>
      <w:bCs/>
      <w:sz w:val="24"/>
      <w:szCs w:val="24"/>
    </w:rPr>
  </w:style>
  <w:style w:type="paragraph" w:customStyle="1" w:styleId="whs24">
    <w:name w:val="whs24"/>
    <w:basedOn w:val="Normal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whs36">
    <w:name w:val="whs36"/>
    <w:basedOn w:val="Normal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whs39">
    <w:name w:val="whs39"/>
    <w:basedOn w:val="Normal"/>
    <w:pPr>
      <w:jc w:val="center"/>
    </w:pPr>
    <w:rPr>
      <w:rFonts w:ascii="Arial" w:eastAsia="Arial Unicode MS" w:hAnsi="Arial" w:cs="Arial"/>
      <w:sz w:val="24"/>
      <w:szCs w:val="24"/>
    </w:rPr>
  </w:style>
  <w:style w:type="character" w:customStyle="1" w:styleId="modifiedtext">
    <w:name w:val="modifiedtext"/>
    <w:rPr>
      <w:shd w:val="clear" w:color="auto" w:fill="FFFF00"/>
    </w:rPr>
  </w:style>
  <w:style w:type="paragraph" w:customStyle="1" w:styleId="whs46">
    <w:name w:val="whs46"/>
    <w:basedOn w:val="Normal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whs50">
    <w:name w:val="whs50"/>
    <w:basedOn w:val="Normal"/>
    <w:pPr>
      <w:jc w:val="center"/>
    </w:pPr>
    <w:rPr>
      <w:rFonts w:ascii="Arial" w:eastAsia="Arial Unicode MS" w:hAnsi="Arial" w:cs="Arial"/>
      <w:sz w:val="24"/>
      <w:szCs w:val="24"/>
    </w:rPr>
  </w:style>
  <w:style w:type="character" w:customStyle="1" w:styleId="glosstext">
    <w:name w:val="glosstext"/>
    <w:rsid w:val="00594466"/>
    <w:rPr>
      <w:b w:val="0"/>
      <w:bCs w:val="0"/>
      <w:i/>
      <w:iCs/>
      <w:color w:val="0000FF"/>
    </w:rPr>
  </w:style>
  <w:style w:type="paragraph" w:styleId="BalloonText">
    <w:name w:val="Balloon Text"/>
    <w:basedOn w:val="Normal"/>
    <w:link w:val="BalloonTextChar"/>
    <w:rsid w:val="00563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38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E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870E22E17847B4215C919EFFD39C" ma:contentTypeVersion="6" ma:contentTypeDescription="Create a new document." ma:contentTypeScope="" ma:versionID="0e11523a86dce6762f329f689d8e9ab1">
  <xsd:schema xmlns:xsd="http://www.w3.org/2001/XMLSchema" xmlns:xs="http://www.w3.org/2001/XMLSchema" xmlns:p="http://schemas.microsoft.com/office/2006/metadata/properties" xmlns:ns2="708c5782-0573-4e3f-a1f7-85d31c107cf8" xmlns:ns3="c4f361e5-16b4-4427-b181-7da7c3b2f936" targetNamespace="http://schemas.microsoft.com/office/2006/metadata/properties" ma:root="true" ma:fieldsID="e59c6b8435648611913a7c2cdd1927d5" ns2:_="" ns3:_="">
    <xsd:import namespace="708c5782-0573-4e3f-a1f7-85d31c107cf8"/>
    <xsd:import namespace="c4f361e5-16b4-4427-b181-7da7c3b2f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5782-0573-4e3f-a1f7-85d31c107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361e5-16b4-4427-b181-7da7c3b2f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E946A-0647-4041-BF31-32C2A72FCA55}">
  <ds:schemaRefs>
    <ds:schemaRef ds:uri="2f254586-b35f-4441-a040-f54e6e92090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01159C-4812-48B6-BFD2-8DBD8E027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50033-2DB1-4565-BD1A-BC0B7FF13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3322F-C1F5-4115-A293-7055A13E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c5782-0573-4e3f-a1f7-85d31c107cf8"/>
    <ds:schemaRef ds:uri="c4f361e5-16b4-4427-b181-7da7c3b2f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Income and Allotment Limits</vt:lpstr>
    </vt:vector>
  </TitlesOfParts>
  <Company>Rock County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cp:lastModifiedBy>Jennifer Booth</cp:lastModifiedBy>
  <cp:revision>13</cp:revision>
  <cp:lastPrinted>2015-09-01T18:01:00Z</cp:lastPrinted>
  <dcterms:created xsi:type="dcterms:W3CDTF">2023-09-01T21:00:00Z</dcterms:created>
  <dcterms:modified xsi:type="dcterms:W3CDTF">2024-06-24T15:05:00Z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0x010100EE3C870E22E17847B4215C919EFFD39C</vt:lpwstr>
  </property>
  <property fmtid="{D5CDD505-2E9C-101B-9397-08002B2CF9AE}" pid="3" name="Order">
    <vt:r8>272000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